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9" w:type="dxa"/>
        <w:jc w:val="center"/>
        <w:tblLook w:val="01E0" w:firstRow="1" w:lastRow="1" w:firstColumn="1" w:lastColumn="1" w:noHBand="0" w:noVBand="0"/>
      </w:tblPr>
      <w:tblGrid>
        <w:gridCol w:w="426"/>
        <w:gridCol w:w="3842"/>
        <w:gridCol w:w="5881"/>
      </w:tblGrid>
      <w:tr w:rsidR="00F500B7" w:rsidRPr="00EF337C" w14:paraId="4E500396" w14:textId="77777777" w:rsidTr="00312569">
        <w:trPr>
          <w:jc w:val="center"/>
        </w:trPr>
        <w:tc>
          <w:tcPr>
            <w:tcW w:w="4268" w:type="dxa"/>
            <w:gridSpan w:val="2"/>
            <w:shd w:val="clear" w:color="auto" w:fill="auto"/>
          </w:tcPr>
          <w:p w14:paraId="58B892CD" w14:textId="77777777" w:rsidR="00F500B7" w:rsidRPr="00B10A4B" w:rsidRDefault="00F500B7" w:rsidP="008A1D7C">
            <w:pPr>
              <w:jc w:val="center"/>
              <w:rPr>
                <w:rFonts w:ascii="Times New Roman" w:hAnsi="Times New Roman"/>
                <w:sz w:val="24"/>
              </w:rPr>
            </w:pPr>
            <w:r w:rsidRPr="00B10A4B">
              <w:rPr>
                <w:rFonts w:ascii="Times New Roman" w:hAnsi="Times New Roman"/>
                <w:sz w:val="24"/>
              </w:rPr>
              <w:t>CTY ĐIỆN LỰC THANH HOÁ</w:t>
            </w:r>
          </w:p>
        </w:tc>
        <w:tc>
          <w:tcPr>
            <w:tcW w:w="5881" w:type="dxa"/>
            <w:shd w:val="clear" w:color="auto" w:fill="auto"/>
          </w:tcPr>
          <w:p w14:paraId="3BE4A9B9" w14:textId="77777777" w:rsidR="00F500B7" w:rsidRPr="00B10A4B" w:rsidRDefault="00F500B7" w:rsidP="008A1D7C">
            <w:pPr>
              <w:jc w:val="center"/>
              <w:rPr>
                <w:rFonts w:ascii="Times New Roman" w:hAnsi="Times New Roman"/>
                <w:b/>
                <w:sz w:val="24"/>
              </w:rPr>
            </w:pPr>
            <w:r w:rsidRPr="00B10A4B">
              <w:rPr>
                <w:rFonts w:ascii="Times New Roman" w:hAnsi="Times New Roman"/>
                <w:b/>
                <w:sz w:val="24"/>
              </w:rPr>
              <w:t>CỘNG HOÀ XÃ HỘI CHỦ NGHĨA VIỆT NAM</w:t>
            </w:r>
          </w:p>
        </w:tc>
      </w:tr>
      <w:tr w:rsidR="00F500B7" w:rsidRPr="00EF337C" w14:paraId="5552B322" w14:textId="77777777" w:rsidTr="00312569">
        <w:trPr>
          <w:jc w:val="center"/>
        </w:trPr>
        <w:tc>
          <w:tcPr>
            <w:tcW w:w="4268" w:type="dxa"/>
            <w:gridSpan w:val="2"/>
            <w:shd w:val="clear" w:color="auto" w:fill="auto"/>
          </w:tcPr>
          <w:p w14:paraId="6EA6621D" w14:textId="7430B82C" w:rsidR="00F500B7" w:rsidRPr="00EF337C" w:rsidRDefault="00F500B7" w:rsidP="008A1D7C">
            <w:pPr>
              <w:jc w:val="center"/>
              <w:rPr>
                <w:rFonts w:ascii="Times New Roman" w:hAnsi="Times New Roman"/>
                <w:b/>
                <w:bCs/>
                <w:sz w:val="24"/>
              </w:rPr>
            </w:pPr>
            <w:r w:rsidRPr="00EF337C">
              <w:rPr>
                <w:rFonts w:ascii="Times New Roman" w:hAnsi="Times New Roman"/>
                <w:i/>
                <w:iCs/>
                <w:noProof/>
                <w:sz w:val="22"/>
                <w:szCs w:val="22"/>
                <w:lang w:val="vi-VN" w:eastAsia="vi-VN"/>
              </w:rPr>
              <mc:AlternateContent>
                <mc:Choice Requires="wps">
                  <w:drawing>
                    <wp:anchor distT="0" distB="0" distL="114300" distR="114300" simplePos="0" relativeHeight="251659264" behindDoc="0" locked="0" layoutInCell="1" allowOverlap="1" wp14:anchorId="3C058C13" wp14:editId="3BDB7B43">
                      <wp:simplePos x="0" y="0"/>
                      <wp:positionH relativeFrom="column">
                        <wp:posOffset>471170</wp:posOffset>
                      </wp:positionH>
                      <wp:positionV relativeFrom="paragraph">
                        <wp:posOffset>194310</wp:posOffset>
                      </wp:positionV>
                      <wp:extent cx="1257300" cy="0"/>
                      <wp:effectExtent l="10160" t="8255" r="889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786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5.3pt" to="136.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"/>
                  </w:pict>
                </mc:Fallback>
              </mc:AlternateContent>
            </w:r>
            <w:r w:rsidR="00312569" w:rsidRPr="00EF337C">
              <w:rPr>
                <w:rFonts w:ascii="Times New Roman" w:hAnsi="Times New Roman"/>
                <w:b/>
                <w:bCs/>
                <w:sz w:val="24"/>
              </w:rPr>
              <w:t xml:space="preserve">ĐỘI QL </w:t>
            </w:r>
            <w:r w:rsidRPr="00EF337C">
              <w:rPr>
                <w:rFonts w:ascii="Times New Roman" w:hAnsi="Times New Roman"/>
                <w:b/>
                <w:bCs/>
                <w:sz w:val="24"/>
              </w:rPr>
              <w:t xml:space="preserve">ĐIỆN LỰC </w:t>
            </w:r>
            <w:r w:rsidR="00312569" w:rsidRPr="00EF337C">
              <w:rPr>
                <w:rFonts w:ascii="Times New Roman" w:hAnsi="Times New Roman"/>
                <w:b/>
                <w:bCs/>
                <w:sz w:val="24"/>
              </w:rPr>
              <w:t>KHU VỰC NTNX</w:t>
            </w:r>
          </w:p>
        </w:tc>
        <w:tc>
          <w:tcPr>
            <w:tcW w:w="5881" w:type="dxa"/>
            <w:shd w:val="clear" w:color="auto" w:fill="auto"/>
          </w:tcPr>
          <w:p w14:paraId="000EDD76" w14:textId="77777777" w:rsidR="00F500B7" w:rsidRPr="00B10A4B" w:rsidRDefault="00F500B7" w:rsidP="008A1D7C">
            <w:pPr>
              <w:jc w:val="center"/>
              <w:rPr>
                <w:rFonts w:ascii="Times New Roman" w:hAnsi="Times New Roman"/>
                <w:b/>
                <w:bCs/>
                <w:sz w:val="26"/>
                <w:szCs w:val="26"/>
              </w:rPr>
            </w:pPr>
            <w:r w:rsidRPr="00B10A4B">
              <w:rPr>
                <w:rFonts w:ascii="Times New Roman" w:hAnsi="Times New Roman"/>
                <w:b/>
                <w:bCs/>
                <w:sz w:val="26"/>
                <w:szCs w:val="26"/>
              </w:rPr>
              <w:t>Độc lập - Tự do - Hạnh phúc</w:t>
            </w:r>
          </w:p>
        </w:tc>
      </w:tr>
      <w:tr w:rsidR="00F500B7" w:rsidRPr="00EF337C" w14:paraId="205568A6" w14:textId="77777777" w:rsidTr="00312569">
        <w:trPr>
          <w:gridBefore w:val="1"/>
          <w:wBefore w:w="426" w:type="dxa"/>
          <w:trHeight w:val="261"/>
          <w:jc w:val="center"/>
        </w:trPr>
        <w:tc>
          <w:tcPr>
            <w:tcW w:w="3842" w:type="dxa"/>
            <w:shd w:val="clear" w:color="auto" w:fill="auto"/>
          </w:tcPr>
          <w:p w14:paraId="60AF1331" w14:textId="77777777" w:rsidR="00F500B7" w:rsidRPr="00EF337C" w:rsidRDefault="00F500B7" w:rsidP="008A1D7C">
            <w:pPr>
              <w:ind w:right="-22"/>
              <w:jc w:val="right"/>
              <w:rPr>
                <w:rFonts w:ascii="Times New Roman" w:hAnsi="Times New Roman"/>
                <w:sz w:val="26"/>
                <w:szCs w:val="26"/>
              </w:rPr>
            </w:pPr>
          </w:p>
          <w:p w14:paraId="37801F3C" w14:textId="27D63307" w:rsidR="00F500B7" w:rsidRPr="00EF337C" w:rsidRDefault="00F500B7" w:rsidP="00312569">
            <w:pPr>
              <w:ind w:right="-22"/>
              <w:rPr>
                <w:rFonts w:ascii="Times New Roman" w:hAnsi="Times New Roman"/>
                <w:sz w:val="26"/>
                <w:szCs w:val="26"/>
              </w:rPr>
            </w:pPr>
            <w:r w:rsidRPr="00EF337C">
              <w:rPr>
                <w:rFonts w:ascii="Times New Roman" w:hAnsi="Times New Roman"/>
                <w:sz w:val="26"/>
                <w:szCs w:val="26"/>
              </w:rPr>
              <w:t>Số:         /</w:t>
            </w:r>
            <w:r w:rsidRPr="00EF337C">
              <w:rPr>
                <w:rFonts w:ascii="Times New Roman" w:hAnsi="Times New Roman"/>
                <w:sz w:val="26"/>
                <w:szCs w:val="26"/>
                <w:lang w:val="vi-VN"/>
              </w:rPr>
              <w:t>TB-</w:t>
            </w:r>
            <w:r w:rsidR="00312569" w:rsidRPr="00EF337C">
              <w:rPr>
                <w:rFonts w:ascii="Times New Roman" w:hAnsi="Times New Roman"/>
                <w:sz w:val="26"/>
                <w:szCs w:val="26"/>
              </w:rPr>
              <w:t>KVNTNX</w:t>
            </w:r>
            <w:r w:rsidRPr="00EF337C">
              <w:rPr>
                <w:rFonts w:ascii="Times New Roman" w:hAnsi="Times New Roman"/>
                <w:sz w:val="26"/>
                <w:szCs w:val="26"/>
              </w:rPr>
              <w:t>-AT</w:t>
            </w:r>
          </w:p>
        </w:tc>
        <w:tc>
          <w:tcPr>
            <w:tcW w:w="5881" w:type="dxa"/>
            <w:shd w:val="clear" w:color="auto" w:fill="auto"/>
          </w:tcPr>
          <w:p w14:paraId="493B11DE" w14:textId="77777777" w:rsidR="00F500B7" w:rsidRPr="00EF337C" w:rsidRDefault="00F500B7" w:rsidP="008A1D7C">
            <w:pPr>
              <w:ind w:left="-113" w:right="-113"/>
              <w:jc w:val="center"/>
              <w:rPr>
                <w:rFonts w:ascii="Times New Roman" w:hAnsi="Times New Roman"/>
                <w:i/>
                <w:iCs/>
                <w:sz w:val="26"/>
                <w:szCs w:val="26"/>
              </w:rPr>
            </w:pPr>
            <w:r w:rsidRPr="00EF337C">
              <w:rPr>
                <w:rFonts w:ascii="Times New Roman" w:hAnsi="Times New Roman"/>
                <w:i/>
                <w:iCs/>
                <w:noProof/>
                <w:sz w:val="26"/>
                <w:szCs w:val="26"/>
                <w:lang w:val="vi-VN" w:eastAsia="vi-VN"/>
              </w:rPr>
              <mc:AlternateContent>
                <mc:Choice Requires="wps">
                  <w:drawing>
                    <wp:anchor distT="0" distB="0" distL="114300" distR="114300" simplePos="0" relativeHeight="251660288" behindDoc="0" locked="0" layoutInCell="1" allowOverlap="1" wp14:anchorId="6E148251" wp14:editId="23D85A7C">
                      <wp:simplePos x="0" y="0"/>
                      <wp:positionH relativeFrom="column">
                        <wp:posOffset>796290</wp:posOffset>
                      </wp:positionH>
                      <wp:positionV relativeFrom="paragraph">
                        <wp:posOffset>5715</wp:posOffset>
                      </wp:positionV>
                      <wp:extent cx="1969135" cy="0"/>
                      <wp:effectExtent l="6350"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7DE1A" id="_x0000_t32" coordsize="21600,21600" o:spt="32" o:oned="t" path="m,l21600,21600e" filled="f">
                      <v:path arrowok="t" fillok="f" o:connecttype="none"/>
                      <o:lock v:ext="edit" shapetype="t"/>
                    </v:shapetype>
                    <v:shape id="Straight Arrow Connector 1" o:spid="_x0000_s1026" type="#_x0000_t32" style="position:absolute;margin-left:62.7pt;margin-top:.45pt;width:15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XMJQ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"/>
                  </w:pict>
                </mc:Fallback>
              </mc:AlternateContent>
            </w:r>
            <w:r w:rsidRPr="00EF337C">
              <w:rPr>
                <w:rFonts w:ascii="Times New Roman" w:hAnsi="Times New Roman"/>
                <w:i/>
                <w:iCs/>
                <w:sz w:val="26"/>
                <w:szCs w:val="26"/>
              </w:rPr>
              <w:t xml:space="preserve">                 </w:t>
            </w:r>
          </w:p>
          <w:p w14:paraId="7A296004" w14:textId="08D0F6F5" w:rsidR="00F500B7" w:rsidRPr="00EF337C" w:rsidRDefault="00F500B7" w:rsidP="008A1D7C">
            <w:pPr>
              <w:ind w:left="-113" w:right="-113"/>
              <w:jc w:val="center"/>
              <w:rPr>
                <w:rFonts w:ascii="Times New Roman" w:hAnsi="Times New Roman"/>
                <w:i/>
                <w:iCs/>
                <w:sz w:val="26"/>
                <w:szCs w:val="26"/>
              </w:rPr>
            </w:pPr>
            <w:r w:rsidRPr="00EF337C">
              <w:rPr>
                <w:rFonts w:ascii="Times New Roman" w:hAnsi="Times New Roman"/>
                <w:i/>
                <w:iCs/>
                <w:sz w:val="26"/>
                <w:szCs w:val="26"/>
                <w:lang w:val="vi-VN"/>
              </w:rPr>
              <w:t xml:space="preserve">                      </w:t>
            </w:r>
            <w:r w:rsidR="00312569" w:rsidRPr="00EF337C">
              <w:rPr>
                <w:rFonts w:ascii="Times New Roman" w:hAnsi="Times New Roman"/>
                <w:i/>
                <w:iCs/>
                <w:sz w:val="26"/>
                <w:szCs w:val="26"/>
              </w:rPr>
              <w:t>Như Thanh</w:t>
            </w:r>
            <w:r w:rsidRPr="00EF337C">
              <w:rPr>
                <w:rFonts w:ascii="Times New Roman" w:hAnsi="Times New Roman"/>
                <w:i/>
                <w:iCs/>
                <w:sz w:val="26"/>
                <w:szCs w:val="26"/>
              </w:rPr>
              <w:t>, ngày</w:t>
            </w:r>
            <w:r w:rsidR="00312569" w:rsidRPr="00EF337C">
              <w:rPr>
                <w:rFonts w:ascii="Times New Roman" w:hAnsi="Times New Roman"/>
                <w:i/>
                <w:iCs/>
                <w:sz w:val="26"/>
                <w:szCs w:val="26"/>
              </w:rPr>
              <w:t xml:space="preserve"> </w:t>
            </w:r>
            <w:r w:rsidR="002240C6">
              <w:rPr>
                <w:rFonts w:ascii="Times New Roman" w:hAnsi="Times New Roman"/>
                <w:i/>
                <w:iCs/>
                <w:sz w:val="26"/>
                <w:szCs w:val="26"/>
              </w:rPr>
              <w:t>2</w:t>
            </w:r>
            <w:r w:rsidR="00BC5CD7">
              <w:rPr>
                <w:rFonts w:ascii="Times New Roman" w:hAnsi="Times New Roman"/>
                <w:i/>
                <w:iCs/>
                <w:sz w:val="26"/>
                <w:szCs w:val="26"/>
              </w:rPr>
              <w:t>4</w:t>
            </w:r>
            <w:r w:rsidRPr="00EF337C">
              <w:rPr>
                <w:rFonts w:ascii="Times New Roman" w:hAnsi="Times New Roman"/>
                <w:i/>
                <w:iCs/>
                <w:sz w:val="26"/>
                <w:szCs w:val="26"/>
              </w:rPr>
              <w:t xml:space="preserve"> tháng</w:t>
            </w:r>
            <w:r w:rsidR="00312569" w:rsidRPr="00EF337C">
              <w:rPr>
                <w:rFonts w:ascii="Times New Roman" w:hAnsi="Times New Roman"/>
                <w:i/>
                <w:iCs/>
                <w:sz w:val="26"/>
                <w:szCs w:val="26"/>
              </w:rPr>
              <w:t xml:space="preserve"> 0</w:t>
            </w:r>
            <w:r w:rsidR="002240C6">
              <w:rPr>
                <w:rFonts w:ascii="Times New Roman" w:hAnsi="Times New Roman"/>
                <w:i/>
                <w:iCs/>
                <w:sz w:val="26"/>
                <w:szCs w:val="26"/>
              </w:rPr>
              <w:t>8</w:t>
            </w:r>
            <w:r w:rsidR="00312569" w:rsidRPr="00EF337C">
              <w:rPr>
                <w:rFonts w:ascii="Times New Roman" w:hAnsi="Times New Roman"/>
                <w:i/>
                <w:iCs/>
                <w:sz w:val="26"/>
                <w:szCs w:val="26"/>
              </w:rPr>
              <w:t xml:space="preserve"> </w:t>
            </w:r>
            <w:r w:rsidRPr="00EF337C">
              <w:rPr>
                <w:rFonts w:ascii="Times New Roman" w:hAnsi="Times New Roman"/>
                <w:i/>
                <w:iCs/>
                <w:sz w:val="26"/>
                <w:szCs w:val="26"/>
              </w:rPr>
              <w:t>năm 202</w:t>
            </w:r>
            <w:r w:rsidR="00312569" w:rsidRPr="00EF337C">
              <w:rPr>
                <w:rFonts w:ascii="Times New Roman" w:hAnsi="Times New Roman"/>
                <w:i/>
                <w:iCs/>
                <w:sz w:val="26"/>
                <w:szCs w:val="26"/>
              </w:rPr>
              <w:t>5</w:t>
            </w:r>
          </w:p>
        </w:tc>
      </w:tr>
      <w:tr w:rsidR="00F500B7" w:rsidRPr="00EF337C" w14:paraId="77B0BDDA" w14:textId="77777777" w:rsidTr="00312569">
        <w:trPr>
          <w:gridBefore w:val="1"/>
          <w:wBefore w:w="426" w:type="dxa"/>
          <w:jc w:val="center"/>
        </w:trPr>
        <w:tc>
          <w:tcPr>
            <w:tcW w:w="3842" w:type="dxa"/>
            <w:shd w:val="clear" w:color="auto" w:fill="auto"/>
          </w:tcPr>
          <w:p w14:paraId="079C7110" w14:textId="77777777" w:rsidR="00F500B7" w:rsidRPr="00EF337C" w:rsidRDefault="00F500B7" w:rsidP="008A1D7C">
            <w:pPr>
              <w:spacing w:before="120"/>
              <w:jc w:val="both"/>
              <w:rPr>
                <w:rFonts w:ascii="Times New Roman" w:hAnsi="Times New Roman"/>
                <w:sz w:val="22"/>
                <w:szCs w:val="22"/>
              </w:rPr>
            </w:pPr>
          </w:p>
        </w:tc>
        <w:tc>
          <w:tcPr>
            <w:tcW w:w="5881" w:type="dxa"/>
            <w:shd w:val="clear" w:color="auto" w:fill="auto"/>
          </w:tcPr>
          <w:p w14:paraId="17AA349A" w14:textId="77777777" w:rsidR="00F500B7" w:rsidRPr="00EF337C" w:rsidRDefault="00F500B7" w:rsidP="008A1D7C">
            <w:pPr>
              <w:ind w:left="-113" w:right="-113"/>
              <w:jc w:val="center"/>
              <w:rPr>
                <w:rFonts w:ascii="Times New Roman" w:hAnsi="Times New Roman"/>
                <w:i/>
                <w:iCs/>
                <w:sz w:val="26"/>
                <w:szCs w:val="26"/>
              </w:rPr>
            </w:pPr>
          </w:p>
        </w:tc>
      </w:tr>
    </w:tbl>
    <w:p w14:paraId="52704017" w14:textId="77777777" w:rsidR="00F500B7" w:rsidRPr="00EF337C" w:rsidRDefault="00F500B7" w:rsidP="00F500B7">
      <w:pPr>
        <w:spacing w:after="60"/>
        <w:ind w:left="-113" w:right="-113"/>
        <w:rPr>
          <w:rFonts w:ascii="Times New Roman" w:hAnsi="Times New Roman"/>
          <w:i/>
          <w:iCs/>
          <w:sz w:val="22"/>
          <w:szCs w:val="22"/>
        </w:rPr>
      </w:pPr>
      <w:r w:rsidRPr="00EF337C">
        <w:rPr>
          <w:rFonts w:ascii="Times New Roman" w:hAnsi="Times New Roman"/>
          <w:i/>
          <w:iCs/>
          <w:sz w:val="22"/>
          <w:szCs w:val="22"/>
        </w:rPr>
        <w:tab/>
      </w:r>
      <w:r w:rsidRPr="00EF337C">
        <w:rPr>
          <w:rFonts w:ascii="Times New Roman" w:hAnsi="Times New Roman"/>
          <w:i/>
          <w:iCs/>
          <w:sz w:val="22"/>
          <w:szCs w:val="22"/>
        </w:rPr>
        <w:tab/>
      </w:r>
    </w:p>
    <w:p w14:paraId="3757A1C6" w14:textId="77777777" w:rsidR="00F500B7" w:rsidRPr="00EF337C" w:rsidRDefault="00F500B7" w:rsidP="00F500B7">
      <w:pPr>
        <w:spacing w:after="60"/>
        <w:ind w:left="-113" w:right="-113"/>
        <w:jc w:val="center"/>
        <w:rPr>
          <w:rFonts w:ascii="Times New Roman" w:hAnsi="Times New Roman"/>
          <w:b/>
          <w:iCs/>
          <w:sz w:val="26"/>
          <w:szCs w:val="26"/>
        </w:rPr>
      </w:pPr>
      <w:r w:rsidRPr="00EF337C">
        <w:rPr>
          <w:rFonts w:ascii="Times New Roman" w:hAnsi="Times New Roman"/>
          <w:b/>
          <w:iCs/>
          <w:sz w:val="26"/>
          <w:szCs w:val="26"/>
        </w:rPr>
        <w:t>THÔNG BÁO</w:t>
      </w:r>
    </w:p>
    <w:p w14:paraId="37E60697" w14:textId="262BACDD" w:rsidR="00F500B7" w:rsidRPr="00EF337C" w:rsidRDefault="00F500B7" w:rsidP="00F500B7">
      <w:pPr>
        <w:spacing w:after="60"/>
        <w:ind w:left="-113" w:right="-113"/>
        <w:jc w:val="center"/>
        <w:rPr>
          <w:rFonts w:ascii="Times New Roman" w:hAnsi="Times New Roman"/>
          <w:b/>
          <w:iCs/>
          <w:sz w:val="26"/>
          <w:szCs w:val="26"/>
        </w:rPr>
      </w:pPr>
      <w:r w:rsidRPr="00EF337C">
        <w:rPr>
          <w:rFonts w:ascii="Times New Roman" w:hAnsi="Times New Roman"/>
          <w:b/>
          <w:iCs/>
          <w:sz w:val="26"/>
          <w:szCs w:val="26"/>
        </w:rPr>
        <w:t xml:space="preserve">    </w:t>
      </w:r>
      <w:r w:rsidR="00312569" w:rsidRPr="00EF337C">
        <w:rPr>
          <w:rFonts w:ascii="Times New Roman" w:hAnsi="Times New Roman"/>
          <w:b/>
          <w:iCs/>
          <w:sz w:val="26"/>
          <w:szCs w:val="26"/>
        </w:rPr>
        <w:t xml:space="preserve">   </w:t>
      </w:r>
      <w:r w:rsidRPr="00EF337C">
        <w:rPr>
          <w:rFonts w:ascii="Times New Roman" w:hAnsi="Times New Roman"/>
          <w:b/>
          <w:iCs/>
          <w:sz w:val="26"/>
          <w:szCs w:val="26"/>
        </w:rPr>
        <w:t xml:space="preserve">V/v đảm bảo an toàn trước, trong và sau Bão số </w:t>
      </w:r>
      <w:r w:rsidR="002240C6">
        <w:rPr>
          <w:rFonts w:ascii="Times New Roman" w:hAnsi="Times New Roman"/>
          <w:b/>
          <w:iCs/>
          <w:sz w:val="26"/>
          <w:szCs w:val="26"/>
        </w:rPr>
        <w:t>5</w:t>
      </w:r>
      <w:r w:rsidR="008F511C">
        <w:rPr>
          <w:rFonts w:ascii="Times New Roman" w:hAnsi="Times New Roman"/>
          <w:b/>
          <w:iCs/>
          <w:sz w:val="26"/>
          <w:szCs w:val="26"/>
        </w:rPr>
        <w:t xml:space="preserve"> (KAJIKI)</w:t>
      </w:r>
    </w:p>
    <w:p w14:paraId="27BFDE7E" w14:textId="77777777" w:rsidR="00312569" w:rsidRPr="00EF337C" w:rsidRDefault="00312569" w:rsidP="00F500B7">
      <w:pPr>
        <w:spacing w:after="60"/>
        <w:ind w:left="-113" w:right="-113"/>
        <w:jc w:val="center"/>
        <w:rPr>
          <w:rFonts w:ascii="Times New Roman" w:hAnsi="Times New Roman"/>
          <w:b/>
          <w:iCs/>
          <w:sz w:val="26"/>
          <w:szCs w:val="26"/>
        </w:rPr>
      </w:pPr>
    </w:p>
    <w:p w14:paraId="0E97AAA5" w14:textId="37B6735E" w:rsidR="00F500B7" w:rsidRPr="00EF337C" w:rsidRDefault="00312569" w:rsidP="00F500B7">
      <w:pPr>
        <w:spacing w:after="60"/>
        <w:ind w:right="-113"/>
        <w:rPr>
          <w:rFonts w:ascii="Times New Roman" w:hAnsi="Times New Roman"/>
          <w:bCs/>
          <w:sz w:val="26"/>
          <w:szCs w:val="26"/>
        </w:rPr>
      </w:pPr>
      <w:r w:rsidRPr="00EF337C">
        <w:rPr>
          <w:rFonts w:ascii="Times New Roman" w:hAnsi="Times New Roman"/>
          <w:i/>
          <w:iCs/>
          <w:sz w:val="26"/>
          <w:szCs w:val="26"/>
        </w:rPr>
        <w:t xml:space="preserve">             </w:t>
      </w:r>
      <w:r w:rsidR="00F500B7" w:rsidRPr="00EF337C">
        <w:rPr>
          <w:rFonts w:ascii="Times New Roman" w:hAnsi="Times New Roman"/>
          <w:b/>
          <w:i/>
          <w:iCs/>
          <w:sz w:val="26"/>
          <w:szCs w:val="26"/>
        </w:rPr>
        <w:t xml:space="preserve">  </w:t>
      </w:r>
      <w:r w:rsidR="00F500B7" w:rsidRPr="00EF337C">
        <w:rPr>
          <w:rFonts w:ascii="Times New Roman" w:hAnsi="Times New Roman"/>
          <w:b/>
          <w:bCs/>
          <w:sz w:val="26"/>
          <w:szCs w:val="26"/>
        </w:rPr>
        <w:t>Kính gửi</w:t>
      </w:r>
      <w:r w:rsidR="00F500B7" w:rsidRPr="00EF337C">
        <w:rPr>
          <w:rFonts w:ascii="Times New Roman" w:hAnsi="Times New Roman"/>
          <w:bCs/>
          <w:sz w:val="26"/>
          <w:szCs w:val="26"/>
        </w:rPr>
        <w:t>:</w:t>
      </w:r>
      <w:r w:rsidR="00F500B7" w:rsidRPr="00EF337C">
        <w:rPr>
          <w:rFonts w:ascii="Times New Roman" w:hAnsi="Times New Roman"/>
          <w:bCs/>
          <w:sz w:val="26"/>
          <w:szCs w:val="26"/>
        </w:rPr>
        <w:tab/>
      </w:r>
      <w:r w:rsidR="00F500B7" w:rsidRPr="00EF337C">
        <w:rPr>
          <w:rFonts w:ascii="Times New Roman" w:hAnsi="Times New Roman"/>
          <w:bCs/>
          <w:sz w:val="26"/>
          <w:szCs w:val="26"/>
          <w:lang w:val="vi-VN"/>
        </w:rPr>
        <w:t xml:space="preserve"> </w:t>
      </w:r>
      <w:r w:rsidR="00F500B7" w:rsidRPr="00EF337C">
        <w:rPr>
          <w:rFonts w:ascii="Times New Roman" w:hAnsi="Times New Roman"/>
          <w:bCs/>
          <w:sz w:val="26"/>
          <w:szCs w:val="26"/>
        </w:rPr>
        <w:t xml:space="preserve">UBND các </w:t>
      </w:r>
      <w:r w:rsidRPr="00EF337C">
        <w:rPr>
          <w:rFonts w:ascii="Times New Roman" w:hAnsi="Times New Roman"/>
          <w:bCs/>
          <w:sz w:val="26"/>
          <w:szCs w:val="26"/>
        </w:rPr>
        <w:t>xã</w:t>
      </w:r>
      <w:r w:rsidR="00F500B7" w:rsidRPr="00EF337C">
        <w:rPr>
          <w:rFonts w:ascii="Times New Roman" w:hAnsi="Times New Roman"/>
          <w:bCs/>
          <w:sz w:val="26"/>
          <w:szCs w:val="26"/>
        </w:rPr>
        <w:t xml:space="preserve"> </w:t>
      </w:r>
      <w:r w:rsidR="00656E7C">
        <w:rPr>
          <w:rFonts w:ascii="Times New Roman" w:hAnsi="Times New Roman"/>
          <w:bCs/>
          <w:sz w:val="26"/>
          <w:szCs w:val="26"/>
        </w:rPr>
        <w:t xml:space="preserve">và nhân dân trên </w:t>
      </w:r>
      <w:r w:rsidR="00F500B7" w:rsidRPr="00EF337C">
        <w:rPr>
          <w:rFonts w:ascii="Times New Roman" w:hAnsi="Times New Roman"/>
          <w:bCs/>
          <w:sz w:val="26"/>
          <w:szCs w:val="26"/>
        </w:rPr>
        <w:t xml:space="preserve">địa bàn </w:t>
      </w:r>
      <w:r w:rsidRPr="00EF337C">
        <w:rPr>
          <w:rFonts w:ascii="Times New Roman" w:hAnsi="Times New Roman"/>
          <w:bCs/>
          <w:sz w:val="26"/>
          <w:szCs w:val="26"/>
        </w:rPr>
        <w:t>Đội QL Điện lực khu vực Như Thanh-Như Xuân quản lý bán điện</w:t>
      </w:r>
    </w:p>
    <w:p w14:paraId="146271EA" w14:textId="608A770B" w:rsidR="00472304" w:rsidRDefault="008F511C" w:rsidP="00656E7C">
      <w:pPr>
        <w:ind w:firstLine="720"/>
        <w:jc w:val="both"/>
        <w:rPr>
          <w:rFonts w:ascii="Times New Roman" w:hAnsi="Times New Roman"/>
          <w:sz w:val="26"/>
          <w:szCs w:val="26"/>
        </w:rPr>
      </w:pPr>
      <w:r w:rsidRPr="008F511C">
        <w:rPr>
          <w:rFonts w:ascii="Times New Roman" w:hAnsi="Times New Roman"/>
          <w:sz w:val="26"/>
          <w:szCs w:val="26"/>
        </w:rPr>
        <w:t xml:space="preserve">Theo Trung tâm dự báo khí tượng thuỷ văn Quốc gia, bão số 5 Sức gió mạnh </w:t>
      </w:r>
      <w:r w:rsidRPr="009D7814">
        <w:rPr>
          <w:rFonts w:ascii="Times New Roman" w:hAnsi="Times New Roman"/>
          <w:color w:val="000000"/>
          <w:sz w:val="26"/>
          <w:szCs w:val="26"/>
        </w:rPr>
        <w:t>đến cấp 14, gió giật cấp 17. Cấp độ rủi ro thiên tai: Cấp 3</w:t>
      </w:r>
      <w:r w:rsidR="00656E7C">
        <w:rPr>
          <w:rFonts w:ascii="Times New Roman" w:hAnsi="Times New Roman"/>
          <w:color w:val="000000"/>
          <w:sz w:val="26"/>
          <w:szCs w:val="26"/>
        </w:rPr>
        <w:t>, đ</w:t>
      </w:r>
      <w:r w:rsidR="005A7CCA" w:rsidRPr="009D7814">
        <w:rPr>
          <w:rFonts w:ascii="Times New Roman" w:hAnsi="Times New Roman"/>
          <w:color w:val="000000"/>
          <w:sz w:val="26"/>
          <w:szCs w:val="26"/>
        </w:rPr>
        <w:t>ây được dự báo là 1 cơn bão mạnh</w:t>
      </w:r>
      <w:r w:rsidR="00656E7C">
        <w:rPr>
          <w:rFonts w:ascii="Times New Roman" w:hAnsi="Times New Roman"/>
          <w:color w:val="000000"/>
          <w:sz w:val="26"/>
          <w:szCs w:val="26"/>
        </w:rPr>
        <w:t xml:space="preserve"> sức tàn phá lớn, hoàn lưu sau bão gây mưa rất lớn trên diện rộng</w:t>
      </w:r>
      <w:r w:rsidR="005A7CCA" w:rsidRPr="00EF337C">
        <w:rPr>
          <w:rFonts w:ascii="Times New Roman" w:hAnsi="Times New Roman"/>
          <w:color w:val="000000"/>
          <w:sz w:val="26"/>
          <w:szCs w:val="26"/>
        </w:rPr>
        <w:t xml:space="preserve">. Để chủ động triển khai ứng phó thiên tai, đảm bảo an toàn cho con người, hạn chế thiệt hại về tài sản, </w:t>
      </w:r>
      <w:r w:rsidR="00472304" w:rsidRPr="00EF337C">
        <w:rPr>
          <w:rFonts w:ascii="Times New Roman" w:hAnsi="Times New Roman"/>
          <w:color w:val="000000"/>
          <w:sz w:val="26"/>
          <w:szCs w:val="26"/>
        </w:rPr>
        <w:t xml:space="preserve">cũng như </w:t>
      </w:r>
      <w:r w:rsidR="00472304" w:rsidRPr="00EF337C">
        <w:rPr>
          <w:rFonts w:ascii="Times New Roman" w:hAnsi="Times New Roman"/>
          <w:sz w:val="26"/>
          <w:szCs w:val="26"/>
        </w:rPr>
        <w:t xml:space="preserve">để đảm bảo </w:t>
      </w:r>
      <w:r w:rsidR="00656E7C">
        <w:rPr>
          <w:rFonts w:ascii="Times New Roman" w:hAnsi="Times New Roman"/>
          <w:sz w:val="26"/>
          <w:szCs w:val="26"/>
        </w:rPr>
        <w:t>lưới điện</w:t>
      </w:r>
      <w:r w:rsidR="00472304" w:rsidRPr="00EF337C">
        <w:rPr>
          <w:rFonts w:ascii="Times New Roman" w:hAnsi="Times New Roman"/>
          <w:sz w:val="26"/>
          <w:szCs w:val="26"/>
        </w:rPr>
        <w:t xml:space="preserve"> vận hành an toàn, Đội QL Điện lực khu vực Như Thanh-Như Xuân thông báo những nguy cơ gây mất an toàn có thể xảy ra trong mưa bão và các biện pháp phòng tránh, để </w:t>
      </w:r>
      <w:r w:rsidR="00656E7C">
        <w:rPr>
          <w:rFonts w:ascii="Times New Roman" w:hAnsi="Times New Roman"/>
          <w:sz w:val="26"/>
          <w:szCs w:val="26"/>
        </w:rPr>
        <w:t>nhân</w:t>
      </w:r>
      <w:r w:rsidR="00472304" w:rsidRPr="00EF337C">
        <w:rPr>
          <w:rFonts w:ascii="Times New Roman" w:hAnsi="Times New Roman"/>
          <w:sz w:val="26"/>
          <w:szCs w:val="26"/>
        </w:rPr>
        <w:t xml:space="preserve"> dân được biết </w:t>
      </w:r>
      <w:r w:rsidR="00656E7C">
        <w:rPr>
          <w:rFonts w:ascii="Times New Roman" w:hAnsi="Times New Roman"/>
          <w:sz w:val="26"/>
          <w:szCs w:val="26"/>
        </w:rPr>
        <w:t>phòng tránh và khắc phục</w:t>
      </w:r>
      <w:r w:rsidR="00472304" w:rsidRPr="00EF337C">
        <w:rPr>
          <w:rFonts w:ascii="Times New Roman" w:hAnsi="Times New Roman"/>
          <w:sz w:val="26"/>
          <w:szCs w:val="26"/>
        </w:rPr>
        <w:t xml:space="preserve"> an toàn hiệu quả</w:t>
      </w:r>
      <w:r w:rsidR="001C5531">
        <w:rPr>
          <w:rFonts w:ascii="Times New Roman" w:hAnsi="Times New Roman"/>
          <w:sz w:val="26"/>
          <w:szCs w:val="26"/>
        </w:rPr>
        <w:t xml:space="preserve"> </w:t>
      </w:r>
      <w:r w:rsidR="00AA74DA">
        <w:rPr>
          <w:rFonts w:ascii="Times New Roman" w:hAnsi="Times New Roman"/>
          <w:sz w:val="26"/>
          <w:szCs w:val="26"/>
        </w:rPr>
        <w:t xml:space="preserve">với </w:t>
      </w:r>
      <w:r w:rsidR="001C5531">
        <w:rPr>
          <w:rFonts w:ascii="Times New Roman" w:hAnsi="Times New Roman"/>
          <w:sz w:val="26"/>
          <w:szCs w:val="26"/>
        </w:rPr>
        <w:t>một số nội dung sau:</w:t>
      </w:r>
    </w:p>
    <w:p w14:paraId="5E59BCAB" w14:textId="5E7EB53B" w:rsidR="00247F02" w:rsidRPr="00247F02" w:rsidRDefault="00247F02" w:rsidP="00656E7C">
      <w:pPr>
        <w:ind w:firstLine="720"/>
        <w:jc w:val="both"/>
        <w:rPr>
          <w:rFonts w:ascii="Times New Roman" w:hAnsi="Times New Roman"/>
          <w:b/>
          <w:bCs/>
          <w:sz w:val="26"/>
          <w:szCs w:val="26"/>
        </w:rPr>
      </w:pPr>
      <w:r w:rsidRPr="00247F02">
        <w:rPr>
          <w:rFonts w:ascii="Times New Roman" w:hAnsi="Times New Roman"/>
          <w:b/>
          <w:bCs/>
          <w:sz w:val="26"/>
          <w:szCs w:val="26"/>
        </w:rPr>
        <w:t>1. Chuẩn bị trước khi bão đổ bộ:</w:t>
      </w:r>
    </w:p>
    <w:p w14:paraId="33595C9E" w14:textId="3A2C42ED" w:rsidR="001C5531" w:rsidRPr="00EF337C" w:rsidRDefault="001C5531" w:rsidP="001C5531">
      <w:pPr>
        <w:spacing w:after="60"/>
        <w:ind w:right="74" w:firstLine="720"/>
        <w:jc w:val="both"/>
        <w:rPr>
          <w:rFonts w:ascii="Times New Roman" w:hAnsi="Times New Roman"/>
          <w:i/>
          <w:sz w:val="26"/>
          <w:szCs w:val="26"/>
        </w:rPr>
      </w:pPr>
      <w:r w:rsidRPr="00EF337C">
        <w:rPr>
          <w:rFonts w:ascii="Times New Roman" w:hAnsi="Times New Roman"/>
          <w:sz w:val="26"/>
          <w:szCs w:val="26"/>
        </w:rPr>
        <w:t xml:space="preserve">- </w:t>
      </w:r>
      <w:r>
        <w:rPr>
          <w:rFonts w:ascii="Times New Roman" w:hAnsi="Times New Roman"/>
          <w:sz w:val="26"/>
          <w:szCs w:val="26"/>
        </w:rPr>
        <w:t>Thực hiện chặt tỉa</w:t>
      </w:r>
      <w:r w:rsidRPr="00EF337C">
        <w:rPr>
          <w:rFonts w:ascii="Times New Roman" w:hAnsi="Times New Roman"/>
          <w:sz w:val="26"/>
          <w:szCs w:val="26"/>
        </w:rPr>
        <w:t xml:space="preserve"> cây vi phạm khoảng cách an toàn đối với đường dây dẫn điện trên không, trạm điện, </w:t>
      </w:r>
      <w:r>
        <w:rPr>
          <w:rFonts w:ascii="Times New Roman" w:hAnsi="Times New Roman"/>
          <w:sz w:val="26"/>
          <w:szCs w:val="26"/>
        </w:rPr>
        <w:t xml:space="preserve">hoặc khi </w:t>
      </w:r>
      <w:r w:rsidR="00AA74DA">
        <w:rPr>
          <w:rFonts w:ascii="Times New Roman" w:hAnsi="Times New Roman"/>
          <w:sz w:val="26"/>
          <w:szCs w:val="26"/>
        </w:rPr>
        <w:t xml:space="preserve">cây </w:t>
      </w:r>
      <w:r>
        <w:rPr>
          <w:rFonts w:ascii="Times New Roman" w:hAnsi="Times New Roman"/>
          <w:sz w:val="26"/>
          <w:szCs w:val="26"/>
        </w:rPr>
        <w:t xml:space="preserve">đổ có thể đổ vào lưới điện </w:t>
      </w:r>
      <w:r w:rsidRPr="00EF337C">
        <w:rPr>
          <w:rFonts w:ascii="Times New Roman" w:hAnsi="Times New Roman"/>
          <w:sz w:val="26"/>
          <w:szCs w:val="26"/>
        </w:rPr>
        <w:t>trước khi mưa bão đổ bộ vào.</w:t>
      </w:r>
    </w:p>
    <w:p w14:paraId="512CA053" w14:textId="0791F321" w:rsidR="001C5531" w:rsidRDefault="001C5531" w:rsidP="001C5531">
      <w:pPr>
        <w:spacing w:after="60"/>
        <w:ind w:right="74" w:firstLine="720"/>
        <w:jc w:val="both"/>
        <w:rPr>
          <w:rFonts w:ascii="Times New Roman" w:hAnsi="Times New Roman"/>
          <w:sz w:val="26"/>
          <w:szCs w:val="26"/>
        </w:rPr>
      </w:pPr>
      <w:r w:rsidRPr="00EF337C">
        <w:rPr>
          <w:rFonts w:ascii="Times New Roman" w:hAnsi="Times New Roman"/>
          <w:sz w:val="26"/>
          <w:szCs w:val="26"/>
        </w:rPr>
        <w:t xml:space="preserve">- </w:t>
      </w:r>
      <w:r>
        <w:rPr>
          <w:rFonts w:ascii="Times New Roman" w:hAnsi="Times New Roman"/>
          <w:sz w:val="26"/>
          <w:szCs w:val="26"/>
        </w:rPr>
        <w:t>Thực hiện tháo trước khi bão đổ bộ gồm</w:t>
      </w:r>
      <w:r w:rsidRPr="00EF337C">
        <w:rPr>
          <w:rFonts w:ascii="Times New Roman" w:hAnsi="Times New Roman"/>
          <w:sz w:val="26"/>
          <w:szCs w:val="26"/>
        </w:rPr>
        <w:t xml:space="preserve"> ăng ten thu phát sóng, dây phơi, giàn giáo, biển, hộp đèn quảng cáo và các vật dụng khác tại các vị trí mà khi đổ, rơi có thể va chạm vào công trình lưới điện.</w:t>
      </w:r>
    </w:p>
    <w:p w14:paraId="7F8AF220" w14:textId="0528E1AE" w:rsidR="00247F02" w:rsidRDefault="00247F02" w:rsidP="00247F02">
      <w:pPr>
        <w:spacing w:after="60"/>
        <w:ind w:right="74" w:firstLine="720"/>
        <w:jc w:val="both"/>
        <w:rPr>
          <w:rFonts w:ascii="Times New Roman" w:hAnsi="Times New Roman"/>
          <w:sz w:val="26"/>
          <w:szCs w:val="26"/>
        </w:rPr>
      </w:pPr>
      <w:r>
        <w:rPr>
          <w:rFonts w:ascii="Times New Roman" w:hAnsi="Times New Roman"/>
          <w:spacing w:val="-2"/>
          <w:sz w:val="26"/>
          <w:szCs w:val="26"/>
        </w:rPr>
        <w:t xml:space="preserve">- </w:t>
      </w:r>
      <w:r w:rsidRPr="00EF337C">
        <w:rPr>
          <w:rFonts w:ascii="Times New Roman" w:hAnsi="Times New Roman"/>
          <w:spacing w:val="-2"/>
          <w:sz w:val="26"/>
          <w:szCs w:val="26"/>
        </w:rPr>
        <w:t>Do dây ra sau công tơ về các hộ gia đình đã sử dụng lâu ngày, cách điện bị lão hóa, qua bão lũ, gió lốc va chạm đã làm vỡ cách điện, đứt dây, gây nhiễm điện</w:t>
      </w:r>
      <w:r>
        <w:rPr>
          <w:rFonts w:ascii="Times New Roman" w:hAnsi="Times New Roman"/>
          <w:spacing w:val="-2"/>
          <w:sz w:val="26"/>
          <w:szCs w:val="26"/>
        </w:rPr>
        <w:t xml:space="preserve"> nguy cơ gây mất an toàn do đó nhân dân chủ động</w:t>
      </w:r>
      <w:r>
        <w:rPr>
          <w:rFonts w:ascii="Times New Roman" w:hAnsi="Times New Roman"/>
          <w:spacing w:val="-2"/>
          <w:sz w:val="26"/>
          <w:szCs w:val="26"/>
        </w:rPr>
        <w:t xml:space="preserve"> k</w:t>
      </w:r>
      <w:r w:rsidRPr="00EF337C">
        <w:rPr>
          <w:rFonts w:ascii="Times New Roman" w:hAnsi="Times New Roman"/>
          <w:sz w:val="26"/>
          <w:szCs w:val="26"/>
        </w:rPr>
        <w:t xml:space="preserve">iểm tra điều kiện đảm bảo an toàn về các điện, sự toàn vẹn của dây cho dây ra sau công tơ, sử dụng bút thử điện hạ áp kiểm tra sự nhiễm điện. </w:t>
      </w:r>
    </w:p>
    <w:p w14:paraId="3C3C3721" w14:textId="5F19B9A0" w:rsidR="00247F02" w:rsidRPr="00247F02" w:rsidRDefault="00247F02" w:rsidP="00247F02">
      <w:pPr>
        <w:spacing w:after="60"/>
        <w:ind w:right="74" w:firstLine="720"/>
        <w:jc w:val="both"/>
        <w:rPr>
          <w:rFonts w:ascii="Times New Roman" w:hAnsi="Times New Roman"/>
          <w:b/>
          <w:bCs/>
          <w:sz w:val="26"/>
          <w:szCs w:val="26"/>
        </w:rPr>
      </w:pPr>
      <w:r w:rsidRPr="00247F02">
        <w:rPr>
          <w:rFonts w:ascii="Times New Roman" w:hAnsi="Times New Roman"/>
          <w:b/>
          <w:bCs/>
          <w:sz w:val="26"/>
          <w:szCs w:val="26"/>
        </w:rPr>
        <w:t>2. Các biện pháp thực hiện khi bão đổ bộ và sau bão:</w:t>
      </w:r>
    </w:p>
    <w:p w14:paraId="2101F320" w14:textId="78F3073D" w:rsidR="00F500B7" w:rsidRPr="00EF337C" w:rsidRDefault="00247F02" w:rsidP="00472304">
      <w:pPr>
        <w:spacing w:after="60"/>
        <w:ind w:right="74" w:firstLine="720"/>
        <w:jc w:val="both"/>
        <w:rPr>
          <w:rFonts w:ascii="Times New Roman" w:hAnsi="Times New Roman"/>
          <w:sz w:val="26"/>
          <w:szCs w:val="26"/>
        </w:rPr>
      </w:pPr>
      <w:r>
        <w:rPr>
          <w:rFonts w:ascii="Times New Roman" w:hAnsi="Times New Roman"/>
          <w:sz w:val="26"/>
          <w:szCs w:val="26"/>
        </w:rPr>
        <w:t>-</w:t>
      </w:r>
      <w:r w:rsidR="00F500B7" w:rsidRPr="00EF337C">
        <w:rPr>
          <w:rFonts w:ascii="Times New Roman" w:hAnsi="Times New Roman"/>
          <w:sz w:val="26"/>
          <w:szCs w:val="26"/>
        </w:rPr>
        <w:t xml:space="preserve"> </w:t>
      </w:r>
      <w:r w:rsidR="00656E7C">
        <w:rPr>
          <w:rFonts w:ascii="Times New Roman" w:hAnsi="Times New Roman"/>
          <w:sz w:val="26"/>
          <w:szCs w:val="26"/>
        </w:rPr>
        <w:t>K</w:t>
      </w:r>
      <w:r w:rsidR="00F500B7" w:rsidRPr="00EF337C">
        <w:rPr>
          <w:rFonts w:ascii="Times New Roman" w:hAnsi="Times New Roman"/>
          <w:sz w:val="26"/>
          <w:szCs w:val="26"/>
        </w:rPr>
        <w:t xml:space="preserve">hi phát hiện đứt dây, đổ cột, bà con phải đứng cách đường dây ít nhất 10m, cử người cảnh giới </w:t>
      </w:r>
      <w:r w:rsidR="001C5531">
        <w:rPr>
          <w:rFonts w:ascii="Times New Roman" w:hAnsi="Times New Roman"/>
          <w:sz w:val="26"/>
          <w:szCs w:val="26"/>
        </w:rPr>
        <w:t>đảm bảo an toàn</w:t>
      </w:r>
      <w:r w:rsidR="00C86841">
        <w:rPr>
          <w:rFonts w:ascii="Times New Roman" w:hAnsi="Times New Roman"/>
          <w:sz w:val="26"/>
          <w:szCs w:val="26"/>
        </w:rPr>
        <w:t>.</w:t>
      </w:r>
    </w:p>
    <w:p w14:paraId="2F2D8C0E" w14:textId="7541FBAE" w:rsidR="009E09E0" w:rsidRPr="00EF337C" w:rsidRDefault="00F500B7" w:rsidP="009E09E0">
      <w:pPr>
        <w:spacing w:after="60"/>
        <w:ind w:right="74" w:firstLine="720"/>
        <w:jc w:val="both"/>
        <w:rPr>
          <w:rFonts w:ascii="Times New Roman" w:hAnsi="Times New Roman"/>
          <w:sz w:val="26"/>
          <w:szCs w:val="26"/>
        </w:rPr>
      </w:pPr>
      <w:r w:rsidRPr="00EF337C">
        <w:rPr>
          <w:rFonts w:ascii="Times New Roman" w:hAnsi="Times New Roman"/>
          <w:sz w:val="26"/>
          <w:szCs w:val="26"/>
        </w:rPr>
        <w:t xml:space="preserve">- Tuyệt đối không tự ý tháo gỡ </w:t>
      </w:r>
      <w:r w:rsidR="00247F02">
        <w:rPr>
          <w:rFonts w:ascii="Times New Roman" w:hAnsi="Times New Roman"/>
          <w:sz w:val="26"/>
          <w:szCs w:val="26"/>
        </w:rPr>
        <w:t xml:space="preserve"> cây cối, </w:t>
      </w:r>
      <w:r w:rsidRPr="00EF337C">
        <w:rPr>
          <w:rFonts w:ascii="Times New Roman" w:hAnsi="Times New Roman"/>
          <w:sz w:val="26"/>
          <w:szCs w:val="26"/>
        </w:rPr>
        <w:t>cột ăng ten, giàn giáo, biển hộp quảng cáo</w:t>
      </w:r>
      <w:r w:rsidR="00247F02">
        <w:rPr>
          <w:rFonts w:ascii="Times New Roman" w:hAnsi="Times New Roman"/>
          <w:sz w:val="26"/>
          <w:szCs w:val="26"/>
        </w:rPr>
        <w:t xml:space="preserve"> và các vật dụng khác </w:t>
      </w:r>
      <w:r w:rsidRPr="00EF337C">
        <w:rPr>
          <w:rFonts w:ascii="Times New Roman" w:hAnsi="Times New Roman"/>
          <w:sz w:val="26"/>
          <w:szCs w:val="26"/>
        </w:rPr>
        <w:t>đang đổ va quyệt vào đường dây</w:t>
      </w:r>
      <w:r w:rsidR="001C5531">
        <w:rPr>
          <w:rFonts w:ascii="Times New Roman" w:hAnsi="Times New Roman"/>
          <w:sz w:val="26"/>
          <w:szCs w:val="26"/>
        </w:rPr>
        <w:t xml:space="preserve"> điện</w:t>
      </w:r>
      <w:r w:rsidRPr="00EF337C">
        <w:rPr>
          <w:rFonts w:ascii="Times New Roman" w:hAnsi="Times New Roman"/>
          <w:sz w:val="26"/>
          <w:szCs w:val="26"/>
        </w:rPr>
        <w:t>, không lại gần, cử người cảnh giới</w:t>
      </w:r>
      <w:r w:rsidR="00247F02">
        <w:rPr>
          <w:rFonts w:ascii="Times New Roman" w:hAnsi="Times New Roman"/>
          <w:sz w:val="26"/>
          <w:szCs w:val="26"/>
        </w:rPr>
        <w:t xml:space="preserve"> an toàn.</w:t>
      </w:r>
    </w:p>
    <w:p w14:paraId="4C8B450F" w14:textId="1E69A061" w:rsidR="00F500B7" w:rsidRPr="00EF337C" w:rsidRDefault="00F500B7" w:rsidP="00F500B7">
      <w:pPr>
        <w:spacing w:after="60"/>
        <w:ind w:right="74" w:firstLine="720"/>
        <w:jc w:val="both"/>
        <w:rPr>
          <w:rFonts w:ascii="Times New Roman" w:hAnsi="Times New Roman"/>
          <w:sz w:val="26"/>
          <w:szCs w:val="26"/>
        </w:rPr>
      </w:pPr>
      <w:r w:rsidRPr="00EF337C">
        <w:rPr>
          <w:rFonts w:ascii="Times New Roman" w:hAnsi="Times New Roman"/>
          <w:sz w:val="26"/>
          <w:szCs w:val="26"/>
        </w:rPr>
        <w:t>- Khi nhà ngập nước, mưa bão làm tốc mái, đổ tường…</w:t>
      </w:r>
      <w:r w:rsidR="00F61CC8" w:rsidRPr="00EF337C">
        <w:rPr>
          <w:rFonts w:ascii="Times New Roman" w:hAnsi="Times New Roman"/>
          <w:sz w:val="26"/>
          <w:szCs w:val="26"/>
        </w:rPr>
        <w:t xml:space="preserve"> cần</w:t>
      </w:r>
      <w:r w:rsidRPr="00EF337C">
        <w:rPr>
          <w:rFonts w:ascii="Times New Roman" w:hAnsi="Times New Roman"/>
          <w:sz w:val="26"/>
          <w:szCs w:val="26"/>
        </w:rPr>
        <w:t xml:space="preserve"> cắt </w:t>
      </w:r>
      <w:r w:rsidR="00F61CC8" w:rsidRPr="00EF337C">
        <w:rPr>
          <w:rFonts w:ascii="Times New Roman" w:hAnsi="Times New Roman"/>
          <w:sz w:val="26"/>
          <w:szCs w:val="26"/>
        </w:rPr>
        <w:t xml:space="preserve">hết các nguồn điện như </w:t>
      </w:r>
      <w:r w:rsidRPr="00EF337C">
        <w:rPr>
          <w:rFonts w:ascii="Times New Roman" w:hAnsi="Times New Roman"/>
          <w:sz w:val="26"/>
          <w:szCs w:val="26"/>
        </w:rPr>
        <w:t>cầu dao điện</w:t>
      </w:r>
      <w:r w:rsidR="00F61CC8" w:rsidRPr="00EF337C">
        <w:rPr>
          <w:rFonts w:ascii="Times New Roman" w:hAnsi="Times New Roman"/>
          <w:sz w:val="26"/>
          <w:szCs w:val="26"/>
        </w:rPr>
        <w:t>, AB ….</w:t>
      </w:r>
      <w:r w:rsidRPr="00EF337C">
        <w:rPr>
          <w:rFonts w:ascii="Times New Roman" w:hAnsi="Times New Roman"/>
          <w:sz w:val="26"/>
          <w:szCs w:val="26"/>
        </w:rPr>
        <w:t>.</w:t>
      </w:r>
    </w:p>
    <w:p w14:paraId="15E51C5B" w14:textId="04CF0F41" w:rsidR="00F500B7" w:rsidRPr="00EF337C" w:rsidRDefault="00F500B7" w:rsidP="00F500B7">
      <w:pPr>
        <w:spacing w:after="60"/>
        <w:ind w:right="74" w:firstLine="720"/>
        <w:jc w:val="both"/>
        <w:rPr>
          <w:rFonts w:ascii="Times New Roman" w:hAnsi="Times New Roman"/>
          <w:sz w:val="26"/>
          <w:szCs w:val="26"/>
        </w:rPr>
      </w:pPr>
      <w:r w:rsidRPr="00EF337C">
        <w:rPr>
          <w:rFonts w:ascii="Times New Roman" w:hAnsi="Times New Roman"/>
          <w:sz w:val="26"/>
          <w:szCs w:val="26"/>
        </w:rPr>
        <w:t>- Khi có m</w:t>
      </w:r>
      <w:r w:rsidRPr="00EF337C">
        <w:rPr>
          <w:rFonts w:ascii="Times New Roman" w:hAnsi="Times New Roman" w:hint="eastAsia"/>
          <w:sz w:val="26"/>
          <w:szCs w:val="26"/>
        </w:rPr>
        <w:t>ư</w:t>
      </w:r>
      <w:r w:rsidRPr="00EF337C">
        <w:rPr>
          <w:rFonts w:ascii="Times New Roman" w:hAnsi="Times New Roman"/>
          <w:sz w:val="26"/>
          <w:szCs w:val="26"/>
        </w:rPr>
        <w:t xml:space="preserve">a lũ, giông sét hạn chế  ra </w:t>
      </w:r>
      <w:r w:rsidRPr="00EF337C">
        <w:rPr>
          <w:rFonts w:ascii="Times New Roman" w:hAnsi="Times New Roman" w:hint="eastAsia"/>
          <w:sz w:val="26"/>
          <w:szCs w:val="26"/>
        </w:rPr>
        <w:t>đư</w:t>
      </w:r>
      <w:r w:rsidRPr="00EF337C">
        <w:rPr>
          <w:rFonts w:ascii="Times New Roman" w:hAnsi="Times New Roman"/>
          <w:sz w:val="26"/>
          <w:szCs w:val="26"/>
        </w:rPr>
        <w:t>ờng nhằm tránh các sự  cố  bất ngờ xảy ra nh</w:t>
      </w:r>
      <w:r w:rsidRPr="00EF337C">
        <w:rPr>
          <w:rFonts w:ascii="Times New Roman" w:hAnsi="Times New Roman" w:hint="eastAsia"/>
          <w:sz w:val="26"/>
          <w:szCs w:val="26"/>
        </w:rPr>
        <w:t>ư</w:t>
      </w:r>
      <w:r w:rsidRPr="00EF337C">
        <w:rPr>
          <w:rFonts w:ascii="Times New Roman" w:hAnsi="Times New Roman"/>
          <w:sz w:val="26"/>
          <w:szCs w:val="26"/>
        </w:rPr>
        <w:t xml:space="preserve">: Sét </w:t>
      </w:r>
      <w:r w:rsidRPr="00EF337C">
        <w:rPr>
          <w:rFonts w:ascii="Times New Roman" w:hAnsi="Times New Roman" w:hint="eastAsia"/>
          <w:sz w:val="26"/>
          <w:szCs w:val="26"/>
        </w:rPr>
        <w:t>đá</w:t>
      </w:r>
      <w:r w:rsidRPr="00EF337C">
        <w:rPr>
          <w:rFonts w:ascii="Times New Roman" w:hAnsi="Times New Roman"/>
          <w:sz w:val="26"/>
          <w:szCs w:val="26"/>
        </w:rPr>
        <w:t xml:space="preserve">nh, dây </w:t>
      </w:r>
      <w:r w:rsidRPr="00EF337C">
        <w:rPr>
          <w:rFonts w:ascii="Times New Roman" w:hAnsi="Times New Roman" w:hint="eastAsia"/>
          <w:sz w:val="26"/>
          <w:szCs w:val="26"/>
        </w:rPr>
        <w:t>đ</w:t>
      </w:r>
      <w:r w:rsidRPr="00EF337C">
        <w:rPr>
          <w:rFonts w:ascii="Times New Roman" w:hAnsi="Times New Roman"/>
          <w:sz w:val="26"/>
          <w:szCs w:val="26"/>
        </w:rPr>
        <w:t xml:space="preserve">iện </w:t>
      </w:r>
      <w:r w:rsidRPr="00EF337C">
        <w:rPr>
          <w:rFonts w:ascii="Times New Roman" w:hAnsi="Times New Roman" w:hint="eastAsia"/>
          <w:sz w:val="26"/>
          <w:szCs w:val="26"/>
        </w:rPr>
        <w:t>đ</w:t>
      </w:r>
      <w:r w:rsidRPr="00EF337C">
        <w:rPr>
          <w:rFonts w:ascii="Times New Roman" w:hAnsi="Times New Roman"/>
          <w:sz w:val="26"/>
          <w:szCs w:val="26"/>
        </w:rPr>
        <w:t xml:space="preserve">ứt, cột </w:t>
      </w:r>
      <w:r w:rsidRPr="00EF337C">
        <w:rPr>
          <w:rFonts w:ascii="Times New Roman" w:hAnsi="Times New Roman" w:hint="eastAsia"/>
          <w:sz w:val="26"/>
          <w:szCs w:val="26"/>
        </w:rPr>
        <w:t>đ</w:t>
      </w:r>
      <w:r w:rsidRPr="00EF337C">
        <w:rPr>
          <w:rFonts w:ascii="Times New Roman" w:hAnsi="Times New Roman"/>
          <w:sz w:val="26"/>
          <w:szCs w:val="26"/>
        </w:rPr>
        <w:t xml:space="preserve">iện </w:t>
      </w:r>
      <w:r w:rsidRPr="00EF337C">
        <w:rPr>
          <w:rFonts w:ascii="Times New Roman" w:hAnsi="Times New Roman" w:hint="eastAsia"/>
          <w:sz w:val="26"/>
          <w:szCs w:val="26"/>
        </w:rPr>
        <w:t>đ</w:t>
      </w:r>
      <w:r w:rsidRPr="00EF337C">
        <w:rPr>
          <w:rFonts w:ascii="Times New Roman" w:hAnsi="Times New Roman"/>
          <w:sz w:val="26"/>
          <w:szCs w:val="26"/>
        </w:rPr>
        <w:t xml:space="preserve">ổ,  sứ  vỡ, cây </w:t>
      </w:r>
      <w:r w:rsidRPr="00EF337C">
        <w:rPr>
          <w:rFonts w:ascii="Times New Roman" w:hAnsi="Times New Roman" w:hint="eastAsia"/>
          <w:sz w:val="26"/>
          <w:szCs w:val="26"/>
        </w:rPr>
        <w:t>đ</w:t>
      </w:r>
      <w:r w:rsidRPr="00EF337C">
        <w:rPr>
          <w:rFonts w:ascii="Times New Roman" w:hAnsi="Times New Roman"/>
          <w:sz w:val="26"/>
          <w:szCs w:val="26"/>
        </w:rPr>
        <w:t xml:space="preserve">ổ, rò </w:t>
      </w:r>
      <w:r w:rsidRPr="00EF337C">
        <w:rPr>
          <w:rFonts w:ascii="Times New Roman" w:hAnsi="Times New Roman" w:hint="eastAsia"/>
          <w:sz w:val="26"/>
          <w:szCs w:val="26"/>
        </w:rPr>
        <w:t>đ</w:t>
      </w:r>
      <w:r w:rsidRPr="00EF337C">
        <w:rPr>
          <w:rFonts w:ascii="Times New Roman" w:hAnsi="Times New Roman"/>
          <w:sz w:val="26"/>
          <w:szCs w:val="26"/>
        </w:rPr>
        <w:t>iện…</w:t>
      </w:r>
      <w:r w:rsidRPr="00EF337C">
        <w:rPr>
          <w:rFonts w:ascii="Times New Roman" w:hAnsi="Times New Roman" w:hint="eastAsia"/>
          <w:sz w:val="26"/>
          <w:szCs w:val="26"/>
        </w:rPr>
        <w:t>Đ</w:t>
      </w:r>
      <w:r w:rsidRPr="00EF337C">
        <w:rPr>
          <w:rFonts w:ascii="Times New Roman" w:hAnsi="Times New Roman"/>
          <w:sz w:val="26"/>
          <w:szCs w:val="26"/>
        </w:rPr>
        <w:t xml:space="preserve">ặc biệt không </w:t>
      </w:r>
      <w:r w:rsidRPr="00EF337C">
        <w:rPr>
          <w:rFonts w:ascii="Times New Roman" w:hAnsi="Times New Roman" w:hint="eastAsia"/>
          <w:sz w:val="26"/>
          <w:szCs w:val="26"/>
        </w:rPr>
        <w:t>đư</w:t>
      </w:r>
      <w:r w:rsidRPr="00EF337C">
        <w:rPr>
          <w:rFonts w:ascii="Times New Roman" w:hAnsi="Times New Roman"/>
          <w:sz w:val="26"/>
          <w:szCs w:val="26"/>
        </w:rPr>
        <w:t xml:space="preserve">ợc chạm vào cột </w:t>
      </w:r>
      <w:r w:rsidRPr="00EF337C">
        <w:rPr>
          <w:rFonts w:ascii="Times New Roman" w:hAnsi="Times New Roman" w:hint="eastAsia"/>
          <w:sz w:val="26"/>
          <w:szCs w:val="26"/>
        </w:rPr>
        <w:t>đ</w:t>
      </w:r>
      <w:r w:rsidRPr="00EF337C">
        <w:rPr>
          <w:rFonts w:ascii="Times New Roman" w:hAnsi="Times New Roman"/>
          <w:sz w:val="26"/>
          <w:szCs w:val="26"/>
        </w:rPr>
        <w:t xml:space="preserve">iện, dây chằng cột </w:t>
      </w:r>
      <w:r w:rsidRPr="00EF337C">
        <w:rPr>
          <w:rFonts w:ascii="Times New Roman" w:hAnsi="Times New Roman" w:hint="eastAsia"/>
          <w:sz w:val="26"/>
          <w:szCs w:val="26"/>
        </w:rPr>
        <w:t>đ</w:t>
      </w:r>
      <w:r w:rsidRPr="00EF337C">
        <w:rPr>
          <w:rFonts w:ascii="Times New Roman" w:hAnsi="Times New Roman"/>
          <w:sz w:val="26"/>
          <w:szCs w:val="26"/>
        </w:rPr>
        <w:t xml:space="preserve">iện, dây nối </w:t>
      </w:r>
      <w:r w:rsidRPr="00EF337C">
        <w:rPr>
          <w:rFonts w:ascii="Times New Roman" w:hAnsi="Times New Roman" w:hint="eastAsia"/>
          <w:sz w:val="26"/>
          <w:szCs w:val="26"/>
        </w:rPr>
        <w:t>đ</w:t>
      </w:r>
      <w:r w:rsidRPr="00EF337C">
        <w:rPr>
          <w:rFonts w:ascii="Times New Roman" w:hAnsi="Times New Roman"/>
          <w:sz w:val="26"/>
          <w:szCs w:val="26"/>
        </w:rPr>
        <w:t xml:space="preserve">ất cột </w:t>
      </w:r>
      <w:r w:rsidRPr="00EF337C">
        <w:rPr>
          <w:rFonts w:ascii="Times New Roman" w:hAnsi="Times New Roman" w:hint="eastAsia"/>
          <w:sz w:val="26"/>
          <w:szCs w:val="26"/>
        </w:rPr>
        <w:t>đ</w:t>
      </w:r>
      <w:r w:rsidRPr="00EF337C">
        <w:rPr>
          <w:rFonts w:ascii="Times New Roman" w:hAnsi="Times New Roman"/>
          <w:sz w:val="26"/>
          <w:szCs w:val="26"/>
        </w:rPr>
        <w:t xml:space="preserve">iện… </w:t>
      </w:r>
      <w:r w:rsidRPr="00EF337C">
        <w:rPr>
          <w:rFonts w:ascii="Times New Roman" w:hAnsi="Times New Roman" w:hint="eastAsia"/>
          <w:sz w:val="26"/>
          <w:szCs w:val="26"/>
        </w:rPr>
        <w:t>đ</w:t>
      </w:r>
      <w:r w:rsidRPr="00EF337C">
        <w:rPr>
          <w:rFonts w:ascii="Times New Roman" w:hAnsi="Times New Roman"/>
          <w:sz w:val="26"/>
          <w:szCs w:val="26"/>
        </w:rPr>
        <w:t>ể</w:t>
      </w:r>
      <w:r w:rsidR="00F61CC8" w:rsidRPr="00EF337C">
        <w:rPr>
          <w:rFonts w:ascii="Times New Roman" w:hAnsi="Times New Roman"/>
          <w:sz w:val="26"/>
          <w:szCs w:val="26"/>
        </w:rPr>
        <w:t xml:space="preserve"> </w:t>
      </w:r>
      <w:r w:rsidRPr="00EF337C">
        <w:rPr>
          <w:rFonts w:ascii="Times New Roman" w:hAnsi="Times New Roman"/>
          <w:sz w:val="26"/>
          <w:szCs w:val="26"/>
        </w:rPr>
        <w:t xml:space="preserve">phòng </w:t>
      </w:r>
      <w:r w:rsidRPr="00EF337C">
        <w:rPr>
          <w:rFonts w:ascii="Times New Roman" w:hAnsi="Times New Roman" w:hint="eastAsia"/>
          <w:sz w:val="26"/>
          <w:szCs w:val="26"/>
        </w:rPr>
        <w:t>đ</w:t>
      </w:r>
      <w:r w:rsidRPr="00EF337C">
        <w:rPr>
          <w:rFonts w:ascii="Times New Roman" w:hAnsi="Times New Roman"/>
          <w:sz w:val="26"/>
          <w:szCs w:val="26"/>
        </w:rPr>
        <w:t xml:space="preserve">iện giật do rò </w:t>
      </w:r>
      <w:r w:rsidRPr="00EF337C">
        <w:rPr>
          <w:rFonts w:ascii="Times New Roman" w:hAnsi="Times New Roman" w:hint="eastAsia"/>
          <w:sz w:val="26"/>
          <w:szCs w:val="26"/>
        </w:rPr>
        <w:t>đ</w:t>
      </w:r>
      <w:r w:rsidRPr="00EF337C">
        <w:rPr>
          <w:rFonts w:ascii="Times New Roman" w:hAnsi="Times New Roman"/>
          <w:sz w:val="26"/>
          <w:szCs w:val="26"/>
        </w:rPr>
        <w:t>iện.</w:t>
      </w:r>
    </w:p>
    <w:p w14:paraId="117D829D" w14:textId="553A6E65" w:rsidR="00F500B7" w:rsidRDefault="00F500B7" w:rsidP="00F500B7">
      <w:pPr>
        <w:spacing w:after="60"/>
        <w:ind w:right="74" w:firstLine="720"/>
        <w:jc w:val="both"/>
        <w:rPr>
          <w:rFonts w:ascii="Times New Roman" w:hAnsi="Times New Roman"/>
          <w:sz w:val="26"/>
          <w:szCs w:val="26"/>
        </w:rPr>
      </w:pPr>
      <w:r w:rsidRPr="00EF337C">
        <w:rPr>
          <w:rFonts w:ascii="Times New Roman" w:hAnsi="Times New Roman"/>
          <w:sz w:val="26"/>
          <w:szCs w:val="26"/>
        </w:rPr>
        <w:t xml:space="preserve">-  </w:t>
      </w:r>
      <w:r w:rsidR="00247F02">
        <w:rPr>
          <w:rFonts w:ascii="Times New Roman" w:hAnsi="Times New Roman"/>
          <w:sz w:val="26"/>
          <w:szCs w:val="26"/>
        </w:rPr>
        <w:t>K</w:t>
      </w:r>
      <w:r w:rsidRPr="00EF337C">
        <w:rPr>
          <w:rFonts w:ascii="Times New Roman" w:hAnsi="Times New Roman"/>
          <w:sz w:val="26"/>
          <w:szCs w:val="26"/>
        </w:rPr>
        <w:t xml:space="preserve">hông chạm vào bất cứ thiết bị dụng cụ </w:t>
      </w:r>
      <w:r w:rsidRPr="00EF337C">
        <w:rPr>
          <w:rFonts w:ascii="Times New Roman" w:hAnsi="Times New Roman" w:hint="eastAsia"/>
          <w:sz w:val="26"/>
          <w:szCs w:val="26"/>
        </w:rPr>
        <w:t>đ</w:t>
      </w:r>
      <w:r w:rsidRPr="00EF337C">
        <w:rPr>
          <w:rFonts w:ascii="Times New Roman" w:hAnsi="Times New Roman"/>
          <w:sz w:val="26"/>
          <w:szCs w:val="26"/>
        </w:rPr>
        <w:t xml:space="preserve">iện nào khi tay </w:t>
      </w:r>
      <w:r w:rsidRPr="00EF337C">
        <w:rPr>
          <w:rFonts w:ascii="Times New Roman" w:hAnsi="Times New Roman" w:hint="eastAsia"/>
          <w:sz w:val="26"/>
          <w:szCs w:val="26"/>
        </w:rPr>
        <w:t>ư</w:t>
      </w:r>
      <w:r w:rsidRPr="00EF337C">
        <w:rPr>
          <w:rFonts w:ascii="Times New Roman" w:hAnsi="Times New Roman"/>
          <w:sz w:val="26"/>
          <w:szCs w:val="26"/>
        </w:rPr>
        <w:t xml:space="preserve">ớt hoặc </w:t>
      </w:r>
      <w:r w:rsidRPr="00EF337C">
        <w:rPr>
          <w:rFonts w:ascii="Times New Roman" w:hAnsi="Times New Roman" w:hint="eastAsia"/>
          <w:sz w:val="26"/>
          <w:szCs w:val="26"/>
        </w:rPr>
        <w:t>đ</w:t>
      </w:r>
      <w:r w:rsidRPr="00EF337C">
        <w:rPr>
          <w:rFonts w:ascii="Times New Roman" w:hAnsi="Times New Roman"/>
          <w:sz w:val="26"/>
          <w:szCs w:val="26"/>
        </w:rPr>
        <w:t xml:space="preserve">i chân trên nền </w:t>
      </w:r>
      <w:r w:rsidRPr="00EF337C">
        <w:rPr>
          <w:rFonts w:ascii="Times New Roman" w:hAnsi="Times New Roman" w:hint="eastAsia"/>
          <w:sz w:val="26"/>
          <w:szCs w:val="26"/>
        </w:rPr>
        <w:t>ư</w:t>
      </w:r>
      <w:r w:rsidRPr="00EF337C">
        <w:rPr>
          <w:rFonts w:ascii="Times New Roman" w:hAnsi="Times New Roman"/>
          <w:sz w:val="26"/>
          <w:szCs w:val="26"/>
        </w:rPr>
        <w:t xml:space="preserve">ớt... cầu dao, cầu chì, áp tô mát trong gia </w:t>
      </w:r>
      <w:r w:rsidRPr="00EF337C">
        <w:rPr>
          <w:rFonts w:ascii="Times New Roman" w:hAnsi="Times New Roman" w:hint="eastAsia"/>
          <w:sz w:val="26"/>
          <w:szCs w:val="26"/>
        </w:rPr>
        <w:t>đì</w:t>
      </w:r>
      <w:r w:rsidRPr="00EF337C">
        <w:rPr>
          <w:rFonts w:ascii="Times New Roman" w:hAnsi="Times New Roman"/>
          <w:sz w:val="26"/>
          <w:szCs w:val="26"/>
        </w:rPr>
        <w:t xml:space="preserve">nh phải </w:t>
      </w:r>
      <w:r w:rsidRPr="00EF337C">
        <w:rPr>
          <w:rFonts w:ascii="Times New Roman" w:hAnsi="Times New Roman" w:hint="eastAsia"/>
          <w:sz w:val="26"/>
          <w:szCs w:val="26"/>
        </w:rPr>
        <w:t>đ</w:t>
      </w:r>
      <w:r w:rsidRPr="00EF337C">
        <w:rPr>
          <w:rFonts w:ascii="Times New Roman" w:hAnsi="Times New Roman"/>
          <w:sz w:val="26"/>
          <w:szCs w:val="26"/>
        </w:rPr>
        <w:t>ặt n</w:t>
      </w:r>
      <w:r w:rsidRPr="00EF337C">
        <w:rPr>
          <w:rFonts w:ascii="Times New Roman" w:hAnsi="Times New Roman" w:hint="eastAsia"/>
          <w:sz w:val="26"/>
          <w:szCs w:val="26"/>
        </w:rPr>
        <w:t>ơ</w:t>
      </w:r>
      <w:r w:rsidRPr="00EF337C">
        <w:rPr>
          <w:rFonts w:ascii="Times New Roman" w:hAnsi="Times New Roman"/>
          <w:sz w:val="26"/>
          <w:szCs w:val="26"/>
        </w:rPr>
        <w:t xml:space="preserve">i khô ráo </w:t>
      </w:r>
      <w:r w:rsidRPr="00EF337C">
        <w:rPr>
          <w:rFonts w:ascii="Times New Roman" w:hAnsi="Times New Roman" w:hint="eastAsia"/>
          <w:sz w:val="26"/>
          <w:szCs w:val="26"/>
        </w:rPr>
        <w:t>đ</w:t>
      </w:r>
      <w:r w:rsidRPr="00EF337C">
        <w:rPr>
          <w:rFonts w:ascii="Times New Roman" w:hAnsi="Times New Roman"/>
          <w:sz w:val="26"/>
          <w:szCs w:val="26"/>
        </w:rPr>
        <w:t>ảm bảo an toàn.</w:t>
      </w:r>
    </w:p>
    <w:p w14:paraId="1BE4C961" w14:textId="5D79122C" w:rsidR="00E266FF" w:rsidRPr="00E266FF" w:rsidRDefault="00E266FF" w:rsidP="00F500B7">
      <w:pPr>
        <w:spacing w:after="60"/>
        <w:ind w:right="74" w:firstLine="720"/>
        <w:jc w:val="both"/>
        <w:rPr>
          <w:rFonts w:ascii="Times New Roman" w:hAnsi="Times New Roman"/>
          <w:sz w:val="26"/>
          <w:szCs w:val="26"/>
        </w:rPr>
      </w:pPr>
      <w:r w:rsidRPr="00E266FF">
        <w:rPr>
          <w:rFonts w:ascii="Times New Roman" w:hAnsi="Times New Roman"/>
          <w:sz w:val="26"/>
          <w:szCs w:val="26"/>
        </w:rPr>
        <w:lastRenderedPageBreak/>
        <w:t>Khi phát hiện ra các</w:t>
      </w:r>
      <w:r>
        <w:rPr>
          <w:rFonts w:ascii="Times New Roman" w:hAnsi="Times New Roman"/>
          <w:sz w:val="26"/>
          <w:szCs w:val="26"/>
        </w:rPr>
        <w:t xml:space="preserve"> thiệt hại do mưa bão gây ra</w:t>
      </w:r>
      <w:r w:rsidR="00153973">
        <w:rPr>
          <w:rFonts w:ascii="Times New Roman" w:hAnsi="Times New Roman"/>
          <w:sz w:val="26"/>
          <w:szCs w:val="26"/>
        </w:rPr>
        <w:t xml:space="preserve"> cho lưới điện và</w:t>
      </w:r>
      <w:r w:rsidRPr="00E266FF">
        <w:rPr>
          <w:rFonts w:ascii="Times New Roman" w:hAnsi="Times New Roman"/>
          <w:sz w:val="26"/>
          <w:szCs w:val="26"/>
        </w:rPr>
        <w:t xml:space="preserve"> ng</w:t>
      </w:r>
      <w:r>
        <w:rPr>
          <w:rFonts w:ascii="Times New Roman" w:hAnsi="Times New Roman"/>
          <w:sz w:val="26"/>
          <w:szCs w:val="26"/>
        </w:rPr>
        <w:t xml:space="preserve">uy cơ gây mất an toàn đề nghị nhân dân thông báo cho chính quyền địa phương nới gần nhất và </w:t>
      </w:r>
      <w:r w:rsidRPr="00EF337C">
        <w:rPr>
          <w:rFonts w:ascii="Times New Roman" w:hAnsi="Times New Roman"/>
          <w:bCs/>
          <w:sz w:val="26"/>
          <w:szCs w:val="26"/>
        </w:rPr>
        <w:t>Đội QL Điện lực khu vực Như Thanh-Như Xuân</w:t>
      </w:r>
      <w:r>
        <w:rPr>
          <w:rFonts w:ascii="Times New Roman" w:hAnsi="Times New Roman"/>
          <w:bCs/>
          <w:sz w:val="26"/>
          <w:szCs w:val="26"/>
        </w:rPr>
        <w:t xml:space="preserve"> theo số điện thoại 02373848686, 02373848978</w:t>
      </w:r>
      <w:r w:rsidR="00153973">
        <w:rPr>
          <w:rFonts w:ascii="Times New Roman" w:hAnsi="Times New Roman"/>
          <w:bCs/>
          <w:sz w:val="26"/>
          <w:szCs w:val="26"/>
        </w:rPr>
        <w:t xml:space="preserve"> để được phối hợp xử lý đảm bảo an toàn cho con người và lưới điện</w:t>
      </w:r>
      <w:r>
        <w:rPr>
          <w:rFonts w:ascii="Times New Roman" w:hAnsi="Times New Roman"/>
          <w:bCs/>
          <w:sz w:val="26"/>
          <w:szCs w:val="26"/>
        </w:rPr>
        <w:t>.</w:t>
      </w:r>
    </w:p>
    <w:p w14:paraId="651B5A61" w14:textId="5D3EB6D6" w:rsidR="00F500B7" w:rsidRPr="00EF337C" w:rsidRDefault="00286D06" w:rsidP="00F500B7">
      <w:pPr>
        <w:spacing w:after="60"/>
        <w:ind w:right="74" w:firstLine="720"/>
        <w:jc w:val="both"/>
        <w:rPr>
          <w:rFonts w:ascii="Times New Roman" w:hAnsi="Times New Roman"/>
          <w:bCs/>
          <w:sz w:val="26"/>
          <w:szCs w:val="26"/>
        </w:rPr>
      </w:pPr>
      <w:r w:rsidRPr="00EF337C">
        <w:rPr>
          <w:rFonts w:ascii="Times New Roman" w:hAnsi="Times New Roman"/>
          <w:bCs/>
          <w:sz w:val="26"/>
          <w:szCs w:val="26"/>
        </w:rPr>
        <w:t xml:space="preserve">Đội QL </w:t>
      </w:r>
      <w:r w:rsidR="00F500B7" w:rsidRPr="00EF337C">
        <w:rPr>
          <w:rFonts w:ascii="Times New Roman" w:hAnsi="Times New Roman"/>
          <w:bCs/>
          <w:sz w:val="26"/>
          <w:szCs w:val="26"/>
        </w:rPr>
        <w:t xml:space="preserve">Điện lực </w:t>
      </w:r>
      <w:r w:rsidRPr="00EF337C">
        <w:rPr>
          <w:rFonts w:ascii="Times New Roman" w:hAnsi="Times New Roman"/>
          <w:bCs/>
          <w:sz w:val="26"/>
          <w:szCs w:val="26"/>
        </w:rPr>
        <w:t>khu vực Như Thanh-Như Xuân</w:t>
      </w:r>
      <w:r w:rsidR="00F500B7" w:rsidRPr="00EF337C">
        <w:rPr>
          <w:rFonts w:ascii="Times New Roman" w:hAnsi="Times New Roman"/>
          <w:bCs/>
          <w:sz w:val="26"/>
          <w:szCs w:val="26"/>
        </w:rPr>
        <w:t xml:space="preserve"> rất mong nhận được sự </w:t>
      </w:r>
      <w:r w:rsidR="00C86841">
        <w:rPr>
          <w:rFonts w:ascii="Times New Roman" w:hAnsi="Times New Roman"/>
          <w:bCs/>
          <w:sz w:val="26"/>
          <w:szCs w:val="26"/>
        </w:rPr>
        <w:t xml:space="preserve">quan tâm hợp tác </w:t>
      </w:r>
      <w:r w:rsidR="00F500B7" w:rsidRPr="00EF337C">
        <w:rPr>
          <w:rFonts w:ascii="Times New Roman" w:hAnsi="Times New Roman"/>
          <w:bCs/>
          <w:sz w:val="26"/>
          <w:szCs w:val="26"/>
        </w:rPr>
        <w:t xml:space="preserve">của nhân dân trên địa bàn </w:t>
      </w:r>
      <w:r w:rsidRPr="00EF337C">
        <w:rPr>
          <w:rFonts w:ascii="Times New Roman" w:hAnsi="Times New Roman"/>
          <w:bCs/>
          <w:sz w:val="26"/>
          <w:szCs w:val="26"/>
        </w:rPr>
        <w:t xml:space="preserve">Đội QL Điện lực </w:t>
      </w:r>
      <w:r w:rsidR="00C86841">
        <w:rPr>
          <w:rFonts w:ascii="Times New Roman" w:hAnsi="Times New Roman"/>
          <w:bCs/>
          <w:sz w:val="26"/>
          <w:szCs w:val="26"/>
        </w:rPr>
        <w:t xml:space="preserve">quản lý </w:t>
      </w:r>
      <w:r w:rsidRPr="00EF337C">
        <w:rPr>
          <w:rFonts w:ascii="Times New Roman" w:hAnsi="Times New Roman"/>
          <w:bCs/>
          <w:sz w:val="26"/>
          <w:szCs w:val="26"/>
        </w:rPr>
        <w:t>bán điện</w:t>
      </w:r>
      <w:r w:rsidR="00F500B7" w:rsidRPr="00EF337C">
        <w:rPr>
          <w:rFonts w:ascii="Times New Roman" w:hAnsi="Times New Roman"/>
          <w:bCs/>
          <w:sz w:val="26"/>
          <w:szCs w:val="26"/>
        </w:rPr>
        <w:t>./.</w:t>
      </w:r>
    </w:p>
    <w:p w14:paraId="6567360B" w14:textId="77777777" w:rsidR="00F500B7" w:rsidRPr="00EF337C" w:rsidRDefault="00F500B7" w:rsidP="00F500B7">
      <w:pPr>
        <w:spacing w:before="120"/>
        <w:jc w:val="both"/>
        <w:rPr>
          <w:rFonts w:ascii="Times New Roman" w:hAnsi="Times New Roman"/>
          <w:sz w:val="26"/>
          <w:szCs w:val="26"/>
        </w:rPr>
      </w:pPr>
    </w:p>
    <w:tbl>
      <w:tblPr>
        <w:tblW w:w="0" w:type="auto"/>
        <w:jc w:val="center"/>
        <w:tblLook w:val="01E0" w:firstRow="1" w:lastRow="1" w:firstColumn="1" w:lastColumn="1" w:noHBand="0" w:noVBand="0"/>
      </w:tblPr>
      <w:tblGrid>
        <w:gridCol w:w="5368"/>
        <w:gridCol w:w="617"/>
        <w:gridCol w:w="3086"/>
      </w:tblGrid>
      <w:tr w:rsidR="00F500B7" w:rsidRPr="00EF337C" w14:paraId="53E9BA62" w14:textId="77777777" w:rsidTr="008A1D7C">
        <w:trPr>
          <w:jc w:val="center"/>
        </w:trPr>
        <w:tc>
          <w:tcPr>
            <w:tcW w:w="5518" w:type="dxa"/>
            <w:shd w:val="clear" w:color="auto" w:fill="auto"/>
          </w:tcPr>
          <w:p w14:paraId="43913909" w14:textId="77777777" w:rsidR="00F500B7" w:rsidRPr="00EF337C" w:rsidRDefault="00F500B7" w:rsidP="008A1D7C">
            <w:pPr>
              <w:jc w:val="both"/>
              <w:rPr>
                <w:rFonts w:ascii="Times New Roman" w:hAnsi="Times New Roman"/>
                <w:i/>
                <w:iCs/>
                <w:sz w:val="22"/>
                <w:szCs w:val="22"/>
              </w:rPr>
            </w:pPr>
            <w:r w:rsidRPr="00EF337C">
              <w:rPr>
                <w:rFonts w:ascii="Times New Roman" w:hAnsi="Times New Roman"/>
                <w:b/>
                <w:i/>
                <w:iCs/>
                <w:sz w:val="24"/>
                <w:szCs w:val="28"/>
              </w:rPr>
              <w:t xml:space="preserve">Nơi nhận: </w:t>
            </w:r>
            <w:r w:rsidRPr="00EF337C">
              <w:rPr>
                <w:rFonts w:ascii="Times New Roman" w:hAnsi="Times New Roman"/>
                <w:i/>
                <w:iCs/>
                <w:szCs w:val="28"/>
              </w:rPr>
              <w:tab/>
            </w:r>
          </w:p>
        </w:tc>
        <w:tc>
          <w:tcPr>
            <w:tcW w:w="630" w:type="dxa"/>
            <w:shd w:val="clear" w:color="auto" w:fill="auto"/>
          </w:tcPr>
          <w:p w14:paraId="3545DD78" w14:textId="77777777" w:rsidR="00F500B7" w:rsidRPr="00EF337C" w:rsidRDefault="00F500B7" w:rsidP="008A1D7C">
            <w:pPr>
              <w:jc w:val="both"/>
              <w:rPr>
                <w:rFonts w:ascii="Times New Roman" w:hAnsi="Times New Roman"/>
                <w:i/>
                <w:iCs/>
                <w:sz w:val="22"/>
                <w:szCs w:val="22"/>
              </w:rPr>
            </w:pPr>
          </w:p>
        </w:tc>
        <w:tc>
          <w:tcPr>
            <w:tcW w:w="3142" w:type="dxa"/>
            <w:shd w:val="clear" w:color="auto" w:fill="auto"/>
          </w:tcPr>
          <w:p w14:paraId="544E1E35" w14:textId="3B5A79D6" w:rsidR="00F500B7" w:rsidRPr="00EF337C" w:rsidRDefault="00153973" w:rsidP="008A1D7C">
            <w:pPr>
              <w:jc w:val="center"/>
              <w:rPr>
                <w:rFonts w:ascii="Times New Roman" w:hAnsi="Times New Roman"/>
                <w:b/>
                <w:sz w:val="26"/>
                <w:szCs w:val="26"/>
              </w:rPr>
            </w:pPr>
            <w:r>
              <w:rPr>
                <w:rFonts w:ascii="Times New Roman" w:hAnsi="Times New Roman"/>
                <w:b/>
                <w:sz w:val="26"/>
                <w:szCs w:val="26"/>
              </w:rPr>
              <w:t>TM.</w:t>
            </w:r>
            <w:r w:rsidR="00286D06" w:rsidRPr="00EF337C">
              <w:rPr>
                <w:rFonts w:ascii="Times New Roman" w:hAnsi="Times New Roman"/>
                <w:b/>
                <w:sz w:val="26"/>
                <w:szCs w:val="26"/>
              </w:rPr>
              <w:t>ĐỘI TRƯỞNG</w:t>
            </w:r>
            <w:r w:rsidR="00F500B7" w:rsidRPr="00EF337C">
              <w:rPr>
                <w:rFonts w:ascii="Times New Roman" w:hAnsi="Times New Roman"/>
                <w:b/>
                <w:sz w:val="26"/>
                <w:szCs w:val="26"/>
              </w:rPr>
              <w:t xml:space="preserve"> </w:t>
            </w:r>
          </w:p>
        </w:tc>
      </w:tr>
      <w:tr w:rsidR="00F500B7" w:rsidRPr="00EF337C" w14:paraId="4D46DD0C" w14:textId="77777777" w:rsidTr="008A1D7C">
        <w:trPr>
          <w:jc w:val="center"/>
        </w:trPr>
        <w:tc>
          <w:tcPr>
            <w:tcW w:w="5518" w:type="dxa"/>
            <w:shd w:val="clear" w:color="auto" w:fill="auto"/>
          </w:tcPr>
          <w:p w14:paraId="48A0275B" w14:textId="77777777" w:rsidR="00F500B7" w:rsidRPr="00EF337C" w:rsidRDefault="00F500B7" w:rsidP="008A1D7C">
            <w:pPr>
              <w:rPr>
                <w:rFonts w:ascii="Times New Roman" w:hAnsi="Times New Roman"/>
                <w:sz w:val="22"/>
                <w:szCs w:val="22"/>
              </w:rPr>
            </w:pPr>
            <w:r w:rsidRPr="00EF337C">
              <w:rPr>
                <w:rFonts w:ascii="Times New Roman" w:hAnsi="Times New Roman"/>
                <w:sz w:val="22"/>
                <w:szCs w:val="22"/>
              </w:rPr>
              <w:t>- Như trên;</w:t>
            </w:r>
          </w:p>
        </w:tc>
        <w:tc>
          <w:tcPr>
            <w:tcW w:w="630" w:type="dxa"/>
            <w:shd w:val="clear" w:color="auto" w:fill="auto"/>
          </w:tcPr>
          <w:p w14:paraId="43129B29" w14:textId="77777777" w:rsidR="00F500B7" w:rsidRPr="00EF337C" w:rsidRDefault="00F500B7" w:rsidP="008A1D7C">
            <w:pPr>
              <w:rPr>
                <w:rFonts w:ascii="Times New Roman" w:hAnsi="Times New Roman"/>
                <w:sz w:val="22"/>
                <w:szCs w:val="22"/>
              </w:rPr>
            </w:pPr>
          </w:p>
        </w:tc>
        <w:tc>
          <w:tcPr>
            <w:tcW w:w="3142" w:type="dxa"/>
            <w:shd w:val="clear" w:color="auto" w:fill="auto"/>
          </w:tcPr>
          <w:p w14:paraId="3BD74A36" w14:textId="37E9BE29" w:rsidR="00F500B7" w:rsidRPr="00153973" w:rsidRDefault="00153973" w:rsidP="008A1D7C">
            <w:pPr>
              <w:rPr>
                <w:rFonts w:ascii="Times New Roman" w:hAnsi="Times New Roman"/>
                <w:b/>
                <w:bCs/>
                <w:sz w:val="26"/>
                <w:szCs w:val="26"/>
              </w:rPr>
            </w:pPr>
            <w:r w:rsidRPr="00153973">
              <w:rPr>
                <w:rFonts w:ascii="Times New Roman" w:hAnsi="Times New Roman"/>
                <w:b/>
                <w:bCs/>
                <w:sz w:val="26"/>
                <w:szCs w:val="26"/>
              </w:rPr>
              <w:t xml:space="preserve">            ĐỘI PHÓ</w:t>
            </w:r>
          </w:p>
        </w:tc>
      </w:tr>
      <w:tr w:rsidR="00F500B7" w:rsidRPr="00EF337C" w14:paraId="27C6B373" w14:textId="77777777" w:rsidTr="008A1D7C">
        <w:trPr>
          <w:jc w:val="center"/>
        </w:trPr>
        <w:tc>
          <w:tcPr>
            <w:tcW w:w="5518" w:type="dxa"/>
            <w:shd w:val="clear" w:color="auto" w:fill="auto"/>
          </w:tcPr>
          <w:p w14:paraId="329AF0A0" w14:textId="5EB539AF" w:rsidR="00F500B7" w:rsidRPr="00EF337C" w:rsidRDefault="00F500B7" w:rsidP="008A1D7C">
            <w:pPr>
              <w:rPr>
                <w:rFonts w:ascii="Times New Roman" w:hAnsi="Times New Roman"/>
                <w:sz w:val="22"/>
                <w:szCs w:val="22"/>
              </w:rPr>
            </w:pPr>
            <w:r w:rsidRPr="00EF337C">
              <w:rPr>
                <w:rFonts w:ascii="Times New Roman" w:hAnsi="Times New Roman"/>
                <w:sz w:val="22"/>
                <w:szCs w:val="22"/>
              </w:rPr>
              <w:t xml:space="preserve">- </w:t>
            </w:r>
            <w:r w:rsidR="00286D06" w:rsidRPr="00EF337C">
              <w:rPr>
                <w:rFonts w:ascii="Times New Roman" w:hAnsi="Times New Roman"/>
                <w:sz w:val="22"/>
                <w:szCs w:val="22"/>
              </w:rPr>
              <w:t>PCTH</w:t>
            </w:r>
            <w:r w:rsidRPr="00EF337C">
              <w:rPr>
                <w:rFonts w:ascii="Times New Roman" w:hAnsi="Times New Roman"/>
                <w:sz w:val="22"/>
                <w:szCs w:val="22"/>
              </w:rPr>
              <w:t xml:space="preserve"> (</w:t>
            </w:r>
            <w:r w:rsidR="00286D06" w:rsidRPr="00EF337C">
              <w:rPr>
                <w:rFonts w:ascii="Times New Roman" w:hAnsi="Times New Roman"/>
                <w:sz w:val="22"/>
                <w:szCs w:val="22"/>
              </w:rPr>
              <w:t xml:space="preserve">để </w:t>
            </w:r>
            <w:r w:rsidRPr="00EF337C">
              <w:rPr>
                <w:rFonts w:ascii="Times New Roman" w:hAnsi="Times New Roman"/>
                <w:sz w:val="22"/>
                <w:szCs w:val="22"/>
              </w:rPr>
              <w:t>b/c);</w:t>
            </w:r>
          </w:p>
        </w:tc>
        <w:tc>
          <w:tcPr>
            <w:tcW w:w="630" w:type="dxa"/>
            <w:shd w:val="clear" w:color="auto" w:fill="auto"/>
          </w:tcPr>
          <w:p w14:paraId="7D0DE6BD" w14:textId="77777777" w:rsidR="00F500B7" w:rsidRPr="00EF337C" w:rsidRDefault="00F500B7" w:rsidP="008A1D7C">
            <w:pPr>
              <w:rPr>
                <w:rFonts w:ascii="Times New Roman" w:hAnsi="Times New Roman"/>
                <w:sz w:val="22"/>
                <w:szCs w:val="22"/>
              </w:rPr>
            </w:pPr>
          </w:p>
        </w:tc>
        <w:tc>
          <w:tcPr>
            <w:tcW w:w="3142" w:type="dxa"/>
            <w:shd w:val="clear" w:color="auto" w:fill="auto"/>
          </w:tcPr>
          <w:p w14:paraId="1959DED8" w14:textId="77777777" w:rsidR="00F500B7" w:rsidRPr="00153973" w:rsidRDefault="00F500B7" w:rsidP="008A1D7C">
            <w:pPr>
              <w:rPr>
                <w:rFonts w:ascii="Times New Roman" w:hAnsi="Times New Roman"/>
                <w:b/>
                <w:bCs/>
                <w:sz w:val="26"/>
                <w:szCs w:val="26"/>
                <w:lang w:val="vi-VN"/>
              </w:rPr>
            </w:pPr>
          </w:p>
        </w:tc>
      </w:tr>
      <w:tr w:rsidR="00F500B7" w:rsidRPr="00EF337C" w14:paraId="27205F21" w14:textId="77777777" w:rsidTr="008A1D7C">
        <w:trPr>
          <w:jc w:val="center"/>
        </w:trPr>
        <w:tc>
          <w:tcPr>
            <w:tcW w:w="5518" w:type="dxa"/>
            <w:shd w:val="clear" w:color="auto" w:fill="auto"/>
          </w:tcPr>
          <w:p w14:paraId="0CDF1859" w14:textId="62EB2C2E" w:rsidR="00F500B7" w:rsidRPr="00EF337C" w:rsidRDefault="00F500B7" w:rsidP="008A1D7C">
            <w:pPr>
              <w:rPr>
                <w:rFonts w:ascii="Times New Roman" w:hAnsi="Times New Roman"/>
                <w:sz w:val="22"/>
                <w:szCs w:val="22"/>
              </w:rPr>
            </w:pPr>
            <w:r w:rsidRPr="00EF337C">
              <w:rPr>
                <w:rFonts w:ascii="Times New Roman" w:hAnsi="Times New Roman"/>
                <w:sz w:val="22"/>
                <w:szCs w:val="22"/>
              </w:rPr>
              <w:t xml:space="preserve">- Đài </w:t>
            </w:r>
            <w:r w:rsidR="00286D06" w:rsidRPr="00EF337C">
              <w:rPr>
                <w:rFonts w:ascii="Times New Roman" w:hAnsi="Times New Roman"/>
                <w:sz w:val="22"/>
                <w:szCs w:val="22"/>
              </w:rPr>
              <w:t>TT</w:t>
            </w:r>
            <w:r w:rsidRPr="00EF337C">
              <w:rPr>
                <w:rFonts w:ascii="Times New Roman" w:hAnsi="Times New Roman"/>
                <w:sz w:val="22"/>
                <w:szCs w:val="22"/>
              </w:rPr>
              <w:t xml:space="preserve"> </w:t>
            </w:r>
            <w:r w:rsidR="00286D06" w:rsidRPr="00EF337C">
              <w:rPr>
                <w:rFonts w:ascii="Times New Roman" w:hAnsi="Times New Roman"/>
                <w:sz w:val="22"/>
                <w:szCs w:val="22"/>
              </w:rPr>
              <w:t xml:space="preserve">các </w:t>
            </w:r>
            <w:r w:rsidRPr="00EF337C">
              <w:rPr>
                <w:rFonts w:ascii="Times New Roman" w:hAnsi="Times New Roman"/>
                <w:sz w:val="22"/>
                <w:szCs w:val="22"/>
              </w:rPr>
              <w:t>xã (để thông báo);</w:t>
            </w:r>
          </w:p>
        </w:tc>
        <w:tc>
          <w:tcPr>
            <w:tcW w:w="630" w:type="dxa"/>
            <w:shd w:val="clear" w:color="auto" w:fill="auto"/>
          </w:tcPr>
          <w:p w14:paraId="65B5D271" w14:textId="77777777" w:rsidR="00F500B7" w:rsidRPr="00EF337C" w:rsidRDefault="00F500B7" w:rsidP="008A1D7C">
            <w:pPr>
              <w:rPr>
                <w:rFonts w:ascii="Times New Roman" w:hAnsi="Times New Roman"/>
                <w:sz w:val="22"/>
                <w:szCs w:val="22"/>
              </w:rPr>
            </w:pPr>
          </w:p>
        </w:tc>
        <w:tc>
          <w:tcPr>
            <w:tcW w:w="3142" w:type="dxa"/>
            <w:shd w:val="clear" w:color="auto" w:fill="auto"/>
          </w:tcPr>
          <w:p w14:paraId="0B57172A" w14:textId="77777777" w:rsidR="00F500B7" w:rsidRPr="00EF337C" w:rsidRDefault="00F500B7" w:rsidP="00F500B7">
            <w:pPr>
              <w:spacing w:after="60"/>
              <w:rPr>
                <w:rFonts w:ascii="Times New Roman" w:hAnsi="Times New Roman"/>
                <w:sz w:val="26"/>
                <w:szCs w:val="26"/>
              </w:rPr>
            </w:pPr>
          </w:p>
        </w:tc>
      </w:tr>
      <w:tr w:rsidR="00F500B7" w:rsidRPr="00EF337C" w14:paraId="2894C7C0" w14:textId="77777777" w:rsidTr="008A1D7C">
        <w:trPr>
          <w:jc w:val="center"/>
        </w:trPr>
        <w:tc>
          <w:tcPr>
            <w:tcW w:w="5518" w:type="dxa"/>
            <w:shd w:val="clear" w:color="auto" w:fill="auto"/>
          </w:tcPr>
          <w:p w14:paraId="1FEE49A9" w14:textId="3EC1C191" w:rsidR="00F500B7" w:rsidRPr="00EF337C" w:rsidRDefault="00F500B7" w:rsidP="008A1D7C">
            <w:pPr>
              <w:rPr>
                <w:rFonts w:ascii="Times New Roman" w:hAnsi="Times New Roman"/>
                <w:sz w:val="22"/>
                <w:szCs w:val="22"/>
              </w:rPr>
            </w:pPr>
            <w:r w:rsidRPr="00EF337C">
              <w:rPr>
                <w:rFonts w:ascii="Times New Roman" w:hAnsi="Times New Roman"/>
                <w:sz w:val="22"/>
                <w:szCs w:val="22"/>
              </w:rPr>
              <w:t xml:space="preserve">- Lưu </w:t>
            </w:r>
            <w:r w:rsidR="00286D06" w:rsidRPr="00EF337C">
              <w:rPr>
                <w:rFonts w:ascii="Times New Roman" w:hAnsi="Times New Roman"/>
                <w:sz w:val="22"/>
                <w:szCs w:val="22"/>
              </w:rPr>
              <w:t>VT-AT</w:t>
            </w:r>
            <w:r w:rsidRPr="00EF337C">
              <w:rPr>
                <w:rFonts w:ascii="Times New Roman" w:hAnsi="Times New Roman"/>
                <w:sz w:val="22"/>
                <w:szCs w:val="22"/>
              </w:rPr>
              <w:t>.</w:t>
            </w:r>
          </w:p>
        </w:tc>
        <w:tc>
          <w:tcPr>
            <w:tcW w:w="630" w:type="dxa"/>
            <w:shd w:val="clear" w:color="auto" w:fill="auto"/>
          </w:tcPr>
          <w:p w14:paraId="138C959D" w14:textId="77777777" w:rsidR="00F500B7" w:rsidRPr="00EF337C" w:rsidRDefault="00F500B7" w:rsidP="008A1D7C">
            <w:pPr>
              <w:rPr>
                <w:rFonts w:ascii="Times New Roman" w:hAnsi="Times New Roman"/>
                <w:sz w:val="22"/>
                <w:szCs w:val="22"/>
              </w:rPr>
            </w:pPr>
          </w:p>
        </w:tc>
        <w:tc>
          <w:tcPr>
            <w:tcW w:w="3142" w:type="dxa"/>
            <w:shd w:val="clear" w:color="auto" w:fill="auto"/>
          </w:tcPr>
          <w:p w14:paraId="13546AE0" w14:textId="77777777" w:rsidR="00F500B7" w:rsidRPr="00EF337C" w:rsidRDefault="00F500B7" w:rsidP="008A1D7C">
            <w:pPr>
              <w:rPr>
                <w:rFonts w:ascii="Times New Roman" w:hAnsi="Times New Roman"/>
                <w:sz w:val="26"/>
                <w:szCs w:val="26"/>
              </w:rPr>
            </w:pPr>
          </w:p>
        </w:tc>
      </w:tr>
      <w:tr w:rsidR="00F500B7" w:rsidRPr="00EF337C" w14:paraId="259954FA" w14:textId="77777777" w:rsidTr="008A1D7C">
        <w:trPr>
          <w:jc w:val="center"/>
        </w:trPr>
        <w:tc>
          <w:tcPr>
            <w:tcW w:w="5518" w:type="dxa"/>
            <w:shd w:val="clear" w:color="auto" w:fill="auto"/>
          </w:tcPr>
          <w:p w14:paraId="6EBFE950" w14:textId="77777777" w:rsidR="00F500B7" w:rsidRPr="00EF337C" w:rsidRDefault="00F500B7" w:rsidP="008A1D7C">
            <w:pPr>
              <w:rPr>
                <w:rFonts w:ascii="Times New Roman" w:hAnsi="Times New Roman"/>
                <w:sz w:val="22"/>
                <w:szCs w:val="22"/>
              </w:rPr>
            </w:pPr>
          </w:p>
        </w:tc>
        <w:tc>
          <w:tcPr>
            <w:tcW w:w="630" w:type="dxa"/>
            <w:shd w:val="clear" w:color="auto" w:fill="auto"/>
          </w:tcPr>
          <w:p w14:paraId="536696BA" w14:textId="77777777" w:rsidR="00F500B7" w:rsidRPr="00EF337C" w:rsidRDefault="00F500B7" w:rsidP="008A1D7C">
            <w:pPr>
              <w:rPr>
                <w:rFonts w:ascii="Times New Roman" w:hAnsi="Times New Roman"/>
                <w:sz w:val="22"/>
                <w:szCs w:val="22"/>
              </w:rPr>
            </w:pPr>
          </w:p>
        </w:tc>
        <w:tc>
          <w:tcPr>
            <w:tcW w:w="3142" w:type="dxa"/>
            <w:shd w:val="clear" w:color="auto" w:fill="auto"/>
          </w:tcPr>
          <w:p w14:paraId="21B1305E" w14:textId="77777777" w:rsidR="00F500B7" w:rsidRPr="00EF337C" w:rsidRDefault="00F500B7" w:rsidP="008A1D7C">
            <w:pPr>
              <w:rPr>
                <w:rFonts w:ascii="Times New Roman" w:hAnsi="Times New Roman"/>
                <w:sz w:val="26"/>
                <w:szCs w:val="26"/>
              </w:rPr>
            </w:pPr>
          </w:p>
        </w:tc>
      </w:tr>
      <w:tr w:rsidR="00F500B7" w:rsidRPr="00EF337C" w14:paraId="6FEECC01" w14:textId="77777777" w:rsidTr="008A1D7C">
        <w:trPr>
          <w:jc w:val="center"/>
        </w:trPr>
        <w:tc>
          <w:tcPr>
            <w:tcW w:w="5518" w:type="dxa"/>
            <w:shd w:val="clear" w:color="auto" w:fill="auto"/>
          </w:tcPr>
          <w:p w14:paraId="065DB199" w14:textId="77777777" w:rsidR="00F500B7" w:rsidRPr="00EF337C" w:rsidRDefault="00F500B7" w:rsidP="008A1D7C">
            <w:pPr>
              <w:rPr>
                <w:rFonts w:ascii="Times New Roman" w:hAnsi="Times New Roman"/>
                <w:sz w:val="22"/>
                <w:szCs w:val="22"/>
              </w:rPr>
            </w:pPr>
          </w:p>
        </w:tc>
        <w:tc>
          <w:tcPr>
            <w:tcW w:w="630" w:type="dxa"/>
            <w:shd w:val="clear" w:color="auto" w:fill="auto"/>
          </w:tcPr>
          <w:p w14:paraId="5372E597" w14:textId="77777777" w:rsidR="00F500B7" w:rsidRPr="00EF337C" w:rsidRDefault="00F500B7" w:rsidP="008A1D7C">
            <w:pPr>
              <w:rPr>
                <w:rFonts w:ascii="Times New Roman" w:hAnsi="Times New Roman"/>
                <w:sz w:val="22"/>
                <w:szCs w:val="22"/>
              </w:rPr>
            </w:pPr>
          </w:p>
        </w:tc>
        <w:tc>
          <w:tcPr>
            <w:tcW w:w="3142" w:type="dxa"/>
            <w:shd w:val="clear" w:color="auto" w:fill="auto"/>
          </w:tcPr>
          <w:p w14:paraId="79DEB5BB" w14:textId="77777777" w:rsidR="00F500B7" w:rsidRPr="00EF337C" w:rsidRDefault="00F500B7" w:rsidP="008A1D7C">
            <w:pPr>
              <w:rPr>
                <w:rFonts w:ascii="Times New Roman" w:hAnsi="Times New Roman"/>
                <w:sz w:val="26"/>
                <w:szCs w:val="26"/>
              </w:rPr>
            </w:pPr>
          </w:p>
        </w:tc>
      </w:tr>
      <w:tr w:rsidR="00F500B7" w:rsidRPr="00833593" w14:paraId="6F611025" w14:textId="77777777" w:rsidTr="008A1D7C">
        <w:trPr>
          <w:jc w:val="center"/>
        </w:trPr>
        <w:tc>
          <w:tcPr>
            <w:tcW w:w="5518" w:type="dxa"/>
            <w:shd w:val="clear" w:color="auto" w:fill="auto"/>
          </w:tcPr>
          <w:p w14:paraId="371532FB" w14:textId="77777777" w:rsidR="00F500B7" w:rsidRPr="00EF337C" w:rsidRDefault="00F500B7" w:rsidP="008A1D7C">
            <w:pPr>
              <w:jc w:val="both"/>
              <w:rPr>
                <w:rFonts w:ascii="Times New Roman" w:hAnsi="Times New Roman"/>
                <w:sz w:val="22"/>
                <w:szCs w:val="28"/>
              </w:rPr>
            </w:pPr>
          </w:p>
        </w:tc>
        <w:tc>
          <w:tcPr>
            <w:tcW w:w="630" w:type="dxa"/>
            <w:shd w:val="clear" w:color="auto" w:fill="auto"/>
          </w:tcPr>
          <w:p w14:paraId="4351A153" w14:textId="77777777" w:rsidR="00F500B7" w:rsidRPr="00EF337C" w:rsidRDefault="00F500B7" w:rsidP="008A1D7C">
            <w:pPr>
              <w:jc w:val="both"/>
              <w:rPr>
                <w:rFonts w:ascii="Times New Roman" w:hAnsi="Times New Roman"/>
                <w:sz w:val="22"/>
                <w:szCs w:val="28"/>
              </w:rPr>
            </w:pPr>
          </w:p>
        </w:tc>
        <w:tc>
          <w:tcPr>
            <w:tcW w:w="3142" w:type="dxa"/>
            <w:shd w:val="clear" w:color="auto" w:fill="auto"/>
          </w:tcPr>
          <w:p w14:paraId="2DA6B456" w14:textId="4E4422A0" w:rsidR="00F500B7" w:rsidRPr="000A042E" w:rsidRDefault="00153973" w:rsidP="008A1D7C">
            <w:pPr>
              <w:jc w:val="center"/>
              <w:rPr>
                <w:rFonts w:ascii="Times New Roman" w:hAnsi="Times New Roman"/>
                <w:sz w:val="26"/>
                <w:szCs w:val="26"/>
              </w:rPr>
            </w:pPr>
            <w:r>
              <w:rPr>
                <w:rFonts w:ascii="Times New Roman" w:hAnsi="Times New Roman"/>
                <w:b/>
                <w:iCs/>
                <w:sz w:val="26"/>
                <w:szCs w:val="26"/>
              </w:rPr>
              <w:t>Lâm Xuân Sách</w:t>
            </w:r>
          </w:p>
        </w:tc>
      </w:tr>
    </w:tbl>
    <w:p w14:paraId="79B55186" w14:textId="77777777" w:rsidR="004B4331" w:rsidRDefault="004B4331"/>
    <w:sectPr w:rsidR="004B4331" w:rsidSect="00F500B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B7"/>
    <w:rsid w:val="00153973"/>
    <w:rsid w:val="001C5531"/>
    <w:rsid w:val="002240C6"/>
    <w:rsid w:val="00247F02"/>
    <w:rsid w:val="00286D06"/>
    <w:rsid w:val="00312569"/>
    <w:rsid w:val="00472304"/>
    <w:rsid w:val="004B4331"/>
    <w:rsid w:val="00507EA7"/>
    <w:rsid w:val="00555A8F"/>
    <w:rsid w:val="005A7CCA"/>
    <w:rsid w:val="00656E7C"/>
    <w:rsid w:val="008F511C"/>
    <w:rsid w:val="009D7814"/>
    <w:rsid w:val="009E09E0"/>
    <w:rsid w:val="00AA74DA"/>
    <w:rsid w:val="00B10A4B"/>
    <w:rsid w:val="00B37A8E"/>
    <w:rsid w:val="00BC5CD7"/>
    <w:rsid w:val="00C86841"/>
    <w:rsid w:val="00D629B9"/>
    <w:rsid w:val="00DD4C47"/>
    <w:rsid w:val="00E266FF"/>
    <w:rsid w:val="00EF337C"/>
    <w:rsid w:val="00F500B7"/>
    <w:rsid w:val="00F61C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6DC0"/>
  <w15:chartTrackingRefBased/>
  <w15:docId w15:val="{4225BE0C-27CF-4DB1-A527-28927D14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B7"/>
    <w:pPr>
      <w:spacing w:after="0" w:line="240" w:lineRule="auto"/>
    </w:pPr>
    <w:rPr>
      <w:rFonts w:ascii=".VnTime" w:eastAsia="Times New Roman" w:hAnsi=".VnTime" w:cs="Times New Roman"/>
      <w:sz w:val="28"/>
      <w:szCs w:val="24"/>
      <w:lang w:val="en-US"/>
    </w:rPr>
  </w:style>
  <w:style w:type="paragraph" w:styleId="Heading4">
    <w:name w:val="heading 4"/>
    <w:basedOn w:val="Normal"/>
    <w:link w:val="Heading4Char"/>
    <w:uiPriority w:val="9"/>
    <w:qFormat/>
    <w:rsid w:val="00EF337C"/>
    <w:pPr>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C47"/>
    <w:rPr>
      <w:rFonts w:ascii="Segoe UI" w:eastAsia="Times New Roman" w:hAnsi="Segoe UI" w:cs="Segoe UI"/>
      <w:sz w:val="18"/>
      <w:szCs w:val="18"/>
      <w:lang w:val="en-US"/>
    </w:rPr>
  </w:style>
  <w:style w:type="character" w:customStyle="1" w:styleId="fontstyle01">
    <w:name w:val="fontstyle01"/>
    <w:basedOn w:val="DefaultParagraphFont"/>
    <w:rsid w:val="005A7CCA"/>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rsid w:val="00EF337C"/>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468">
      <w:bodyDiv w:val="1"/>
      <w:marLeft w:val="0"/>
      <w:marRight w:val="0"/>
      <w:marTop w:val="0"/>
      <w:marBottom w:val="0"/>
      <w:divBdr>
        <w:top w:val="none" w:sz="0" w:space="0" w:color="auto"/>
        <w:left w:val="none" w:sz="0" w:space="0" w:color="auto"/>
        <w:bottom w:val="none" w:sz="0" w:space="0" w:color="auto"/>
        <w:right w:val="none" w:sz="0" w:space="0" w:color="auto"/>
      </w:divBdr>
    </w:div>
    <w:div w:id="1079249149">
      <w:bodyDiv w:val="1"/>
      <w:marLeft w:val="0"/>
      <w:marRight w:val="0"/>
      <w:marTop w:val="0"/>
      <w:marBottom w:val="0"/>
      <w:divBdr>
        <w:top w:val="none" w:sz="0" w:space="0" w:color="auto"/>
        <w:left w:val="none" w:sz="0" w:space="0" w:color="auto"/>
        <w:bottom w:val="none" w:sz="0" w:space="0" w:color="auto"/>
        <w:right w:val="none" w:sz="0" w:space="0" w:color="auto"/>
      </w:divBdr>
    </w:div>
    <w:div w:id="14047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23</cp:revision>
  <cp:lastPrinted>2025-08-25T01:24:00Z</cp:lastPrinted>
  <dcterms:created xsi:type="dcterms:W3CDTF">2024-09-04T03:56:00Z</dcterms:created>
  <dcterms:modified xsi:type="dcterms:W3CDTF">2025-08-25T01:30:00Z</dcterms:modified>
</cp:coreProperties>
</file>